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C7" w:rsidRPr="000C7D95" w:rsidRDefault="00576D68" w:rsidP="00CC7CC5">
      <w:pPr>
        <w:pStyle w:val="SD-nzovlnkuSJ"/>
      </w:pPr>
      <w:bookmarkStart w:id="0" w:name="OLE_LINK1"/>
      <w:bookmarkStart w:id="1" w:name="OLE_LINK2"/>
      <w:bookmarkStart w:id="2" w:name="OLE_LINK3"/>
      <w:r w:rsidRPr="000C7D95">
        <w:t>NÁZOV ČLÁNKU – VEĽKOSŤ P</w:t>
      </w:r>
      <w:r w:rsidR="000C7D95">
        <w:t xml:space="preserve">ÍSMA 16 – TUČNÉ, VEĽKÉ PÍSMENÁ, </w:t>
      </w:r>
      <w:r w:rsidRPr="000C7D95">
        <w:t>ARIAL, ZAROVNANIE PODĽA OKRAJOV</w:t>
      </w:r>
      <w:r w:rsidR="00AD013D" w:rsidRPr="000C7D95">
        <w:t xml:space="preserve">, RIADKOVANIE – </w:t>
      </w:r>
      <w:r w:rsidR="00976175" w:rsidRPr="000C7D95">
        <w:t xml:space="preserve">JEDNODUCHÉ, </w:t>
      </w:r>
      <w:r w:rsidR="00AD013D" w:rsidRPr="000C7D95">
        <w:t xml:space="preserve">MEDZERA ZA ODSEKOM 10 B. </w:t>
      </w:r>
      <w:r w:rsidR="00400E29">
        <w:t>(SD – názov článku SJ)</w:t>
      </w:r>
    </w:p>
    <w:bookmarkEnd w:id="0"/>
    <w:bookmarkEnd w:id="1"/>
    <w:bookmarkEnd w:id="2"/>
    <w:p w:rsidR="00A432D5" w:rsidRDefault="00FC52AC" w:rsidP="00976175">
      <w:pPr>
        <w:pStyle w:val="Dictionary"/>
        <w:spacing w:line="240" w:lineRule="auto"/>
      </w:pPr>
      <w:r w:rsidRPr="002A7100">
        <w:t>Autor</w:t>
      </w:r>
      <w:r w:rsidR="003C1FC7" w:rsidRPr="002A7100">
        <w:t>i</w:t>
      </w:r>
      <w:r w:rsidRPr="002A7100">
        <w:t>:</w:t>
      </w:r>
    </w:p>
    <w:p w:rsidR="002A7100" w:rsidRDefault="00B77948" w:rsidP="00976175">
      <w:pPr>
        <w:spacing w:line="240" w:lineRule="auto"/>
      </w:pPr>
      <w:bookmarkStart w:id="3" w:name="OLE_LINK4"/>
      <w:bookmarkStart w:id="4" w:name="OLE_LINK5"/>
      <w:r w:rsidRPr="002A7100">
        <w:t>Meno P</w:t>
      </w:r>
      <w:r w:rsidR="004D4FFA">
        <w:t>RIEZVISKO</w:t>
      </w:r>
      <w:r w:rsidR="00392C5A">
        <w:t xml:space="preserve"> </w:t>
      </w:r>
      <w:r w:rsidR="00392C5A">
        <w:rPr>
          <w:vertAlign w:val="superscript"/>
        </w:rPr>
        <w:t>1</w:t>
      </w:r>
      <w:r w:rsidR="0031528C" w:rsidRPr="002A7100">
        <w:t xml:space="preserve">, </w:t>
      </w:r>
      <w:r w:rsidRPr="002A7100">
        <w:t xml:space="preserve">Meno </w:t>
      </w:r>
      <w:r w:rsidR="004D4FFA">
        <w:t>PRIEZVISKO</w:t>
      </w:r>
      <w:r w:rsidRPr="002A7100">
        <w:rPr>
          <w:vertAlign w:val="superscript"/>
        </w:rPr>
        <w:t xml:space="preserve"> </w:t>
      </w:r>
      <w:r w:rsidR="0031528C" w:rsidRPr="002A7100">
        <w:rPr>
          <w:vertAlign w:val="superscript"/>
        </w:rPr>
        <w:t>2</w:t>
      </w:r>
      <w:r w:rsidR="0031528C" w:rsidRPr="002A7100">
        <w:t xml:space="preserve"> </w:t>
      </w:r>
      <w:r w:rsidR="008D7FFA">
        <w:t>(bez titulov)</w:t>
      </w:r>
    </w:p>
    <w:bookmarkEnd w:id="3"/>
    <w:bookmarkEnd w:id="4"/>
    <w:p w:rsidR="00FC52AC" w:rsidRDefault="00FC52AC" w:rsidP="00976175">
      <w:pPr>
        <w:pStyle w:val="Dictionary"/>
        <w:spacing w:line="240" w:lineRule="auto"/>
      </w:pPr>
      <w:r w:rsidRPr="002A7100">
        <w:t>Tituly a pôsobisko autor</w:t>
      </w:r>
      <w:r w:rsidR="0063746D" w:rsidRPr="002A7100">
        <w:t>ov</w:t>
      </w:r>
      <w:r w:rsidRPr="002A7100">
        <w:t xml:space="preserve">: </w:t>
      </w:r>
    </w:p>
    <w:p w:rsidR="00AD013D" w:rsidRPr="000C7D95" w:rsidRDefault="0031528C" w:rsidP="00976175">
      <w:pPr>
        <w:pStyle w:val="00-poznmkapodarou"/>
        <w:spacing w:after="200"/>
        <w:ind w:left="112" w:hanging="112"/>
        <w:jc w:val="both"/>
        <w:rPr>
          <w:rFonts w:ascii="Arial" w:eastAsia="Calibri" w:hAnsi="Arial"/>
          <w:b/>
          <w:szCs w:val="22"/>
          <w:lang w:eastAsia="en-US"/>
        </w:rPr>
      </w:pPr>
      <w:r w:rsidRPr="002A7100">
        <w:rPr>
          <w:szCs w:val="20"/>
          <w:vertAlign w:val="superscript"/>
        </w:rPr>
        <w:t>1</w:t>
      </w:r>
      <w:r w:rsidR="004D4FFA">
        <w:rPr>
          <w:rFonts w:ascii="Arial" w:eastAsiaTheme="minorHAnsi" w:hAnsi="Arial" w:cstheme="minorBidi"/>
          <w:szCs w:val="22"/>
          <w:lang w:eastAsia="en-US"/>
        </w:rPr>
        <w:t>Meno Priezvisko (vrátane titulov)</w:t>
      </w:r>
      <w:r w:rsidR="00BC0BF8" w:rsidRPr="002A7100">
        <w:rPr>
          <w:rFonts w:ascii="Arial" w:eastAsiaTheme="minorHAnsi" w:hAnsi="Arial" w:cstheme="minorBidi"/>
          <w:szCs w:val="22"/>
          <w:lang w:eastAsia="en-US"/>
        </w:rPr>
        <w:t xml:space="preserve">, </w:t>
      </w:r>
      <w:r w:rsidR="004D4FFA">
        <w:rPr>
          <w:rFonts w:ascii="Arial" w:eastAsiaTheme="minorHAnsi" w:hAnsi="Arial" w:cstheme="minorBidi"/>
          <w:szCs w:val="22"/>
          <w:lang w:eastAsia="en-US"/>
        </w:rPr>
        <w:t>organizácia, adresa</w:t>
      </w:r>
      <w:r w:rsidR="00526F80">
        <w:rPr>
          <w:rFonts w:ascii="Arial" w:eastAsiaTheme="minorHAnsi" w:hAnsi="Arial" w:cstheme="minorBidi"/>
          <w:szCs w:val="22"/>
          <w:lang w:eastAsia="en-US"/>
        </w:rPr>
        <w:t xml:space="preserve"> (mesto, PSČ, krajina)</w:t>
      </w:r>
      <w:r w:rsidRPr="002A7100">
        <w:rPr>
          <w:rFonts w:ascii="Arial" w:eastAsiaTheme="minorHAnsi" w:hAnsi="Arial" w:cstheme="minorBidi"/>
          <w:szCs w:val="22"/>
          <w:lang w:eastAsia="en-US"/>
        </w:rPr>
        <w:t>, E-mail:</w:t>
      </w:r>
      <w:r w:rsidRPr="002A7100">
        <w:rPr>
          <w:rFonts w:ascii="Arial" w:eastAsia="Calibri" w:hAnsi="Arial"/>
          <w:szCs w:val="22"/>
          <w:lang w:eastAsia="en-US"/>
        </w:rPr>
        <w:t xml:space="preserve"> </w:t>
      </w:r>
    </w:p>
    <w:p w:rsidR="00BC0BF8" w:rsidRPr="002A7100" w:rsidRDefault="0031528C" w:rsidP="000C7D95">
      <w:pPr>
        <w:pStyle w:val="00-poznmkapodarou"/>
        <w:spacing w:after="200"/>
        <w:ind w:left="0" w:firstLine="0"/>
        <w:jc w:val="both"/>
        <w:rPr>
          <w:rFonts w:ascii="Arial" w:eastAsia="Calibri" w:hAnsi="Arial"/>
          <w:szCs w:val="22"/>
          <w:lang w:eastAsia="en-US"/>
        </w:rPr>
      </w:pPr>
      <w:r w:rsidRPr="002A7100">
        <w:rPr>
          <w:vertAlign w:val="superscript"/>
        </w:rPr>
        <w:t>2</w:t>
      </w:r>
      <w:r w:rsidR="004D4FFA">
        <w:rPr>
          <w:rFonts w:ascii="Arial" w:eastAsiaTheme="minorHAnsi" w:hAnsi="Arial" w:cstheme="minorBidi"/>
          <w:szCs w:val="22"/>
          <w:lang w:eastAsia="en-US"/>
        </w:rPr>
        <w:t>Meno Priezvisko (vrátane titulov)</w:t>
      </w:r>
      <w:r w:rsidR="004D4FFA" w:rsidRPr="002A7100">
        <w:rPr>
          <w:rFonts w:ascii="Arial" w:eastAsiaTheme="minorHAnsi" w:hAnsi="Arial" w:cstheme="minorBidi"/>
          <w:szCs w:val="22"/>
          <w:lang w:eastAsia="en-US"/>
        </w:rPr>
        <w:t xml:space="preserve">, </w:t>
      </w:r>
      <w:r w:rsidR="004D4FFA">
        <w:rPr>
          <w:rFonts w:ascii="Arial" w:eastAsiaTheme="minorHAnsi" w:hAnsi="Arial" w:cstheme="minorBidi"/>
          <w:szCs w:val="22"/>
          <w:lang w:eastAsia="en-US"/>
        </w:rPr>
        <w:t>organizácia, adresa</w:t>
      </w:r>
      <w:r w:rsidR="00526F80">
        <w:rPr>
          <w:rFonts w:ascii="Arial" w:eastAsiaTheme="minorHAnsi" w:hAnsi="Arial" w:cstheme="minorBidi"/>
          <w:szCs w:val="22"/>
          <w:lang w:eastAsia="en-US"/>
        </w:rPr>
        <w:t xml:space="preserve"> (mesto, PSČ, krajina), </w:t>
      </w:r>
      <w:r w:rsidR="004D4FFA" w:rsidRPr="002A7100">
        <w:rPr>
          <w:rFonts w:ascii="Arial" w:eastAsiaTheme="minorHAnsi" w:hAnsi="Arial" w:cstheme="minorBidi"/>
          <w:szCs w:val="22"/>
          <w:lang w:eastAsia="en-US"/>
        </w:rPr>
        <w:t>E-mail:</w:t>
      </w:r>
      <w:r w:rsidR="004D4FFA" w:rsidRPr="002A7100">
        <w:rPr>
          <w:rFonts w:ascii="Arial" w:eastAsia="Calibri" w:hAnsi="Arial"/>
          <w:szCs w:val="22"/>
          <w:lang w:eastAsia="en-US"/>
        </w:rPr>
        <w:t xml:space="preserve"> </w:t>
      </w:r>
    </w:p>
    <w:p w:rsidR="00BC0BF8" w:rsidRPr="000C7D95" w:rsidRDefault="00015DC6" w:rsidP="000C7D95">
      <w:pPr>
        <w:pStyle w:val="SD-abstrakt"/>
      </w:pPr>
      <w:r w:rsidRPr="000C7D95">
        <w:rPr>
          <w:b/>
        </w:rPr>
        <w:t>Abstrakt:</w:t>
      </w:r>
      <w:r w:rsidRPr="000C7D95">
        <w:t xml:space="preserve"> Abstrakt v slovenskom jazyku. Text má byť zarovnaný podľa okrajov.</w:t>
      </w:r>
      <w:r w:rsidR="00D055B9" w:rsidRPr="000C7D95">
        <w:t xml:space="preserve"> Nadpis Abstrakt má byť tučným písmom. Zarážka pre prvý riadok má byť nastavená na 1,25cm. </w:t>
      </w:r>
      <w:r w:rsidR="005E2306" w:rsidRPr="000C7D95">
        <w:t>Písmo</w:t>
      </w:r>
      <w:r w:rsidR="00247F3D" w:rsidRPr="000C7D95">
        <w:t>:</w:t>
      </w:r>
      <w:r w:rsidR="005E2306" w:rsidRPr="000C7D95">
        <w:t xml:space="preserve"> </w:t>
      </w:r>
      <w:proofErr w:type="spellStart"/>
      <w:r w:rsidR="005E2306" w:rsidRPr="000C7D95">
        <w:t>Arial</w:t>
      </w:r>
      <w:proofErr w:type="spellEnd"/>
      <w:r w:rsidR="005E2306" w:rsidRPr="000C7D95">
        <w:t xml:space="preserve"> 10, kurzíva. Abstrakt by nemal prekročiť 200 slov.</w:t>
      </w:r>
      <w:r w:rsidR="00D055B9" w:rsidRPr="000C7D95">
        <w:t xml:space="preserve"> Abstrakt by mal zahŕňať informáciu o vedeckých výstupoch daného článku.</w:t>
      </w:r>
      <w:r w:rsidR="00526F80" w:rsidRPr="000C7D95">
        <w:t xml:space="preserve"> Názov článku a abstrakt by mal byť preložený do anglického jazyka.</w:t>
      </w:r>
      <w:r w:rsidR="00400E29">
        <w:t xml:space="preserve"> (SD – abstrakt)</w:t>
      </w:r>
    </w:p>
    <w:p w:rsidR="00247F3D" w:rsidRPr="00247F3D" w:rsidRDefault="00247F3D" w:rsidP="00976175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sk-SK"/>
        </w:rPr>
      </w:pPr>
      <w:r w:rsidRPr="00247F3D">
        <w:rPr>
          <w:b/>
        </w:rPr>
        <w:t>Kľúčové slová</w:t>
      </w:r>
      <w:r w:rsidRPr="002A7100">
        <w:t>:</w:t>
      </w:r>
      <w:r>
        <w:t xml:space="preserve"> kľúčové slovo 1, ..., kľúčové slovo N</w:t>
      </w:r>
    </w:p>
    <w:p w:rsidR="00526F80" w:rsidRPr="00247F3D" w:rsidRDefault="00526F80" w:rsidP="00976175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b/>
        </w:rPr>
        <w:t>JEL</w:t>
      </w:r>
      <w:r w:rsidRPr="002A7100">
        <w:t>:</w:t>
      </w:r>
      <w:r>
        <w:t xml:space="preserve"> klasifikácia článku podľa JEL</w:t>
      </w:r>
    </w:p>
    <w:p w:rsidR="00350C98" w:rsidRPr="00CC7CC5" w:rsidRDefault="00350C98" w:rsidP="00CC7CC5">
      <w:pPr>
        <w:pStyle w:val="SD-nzovlnkuAJ"/>
      </w:pPr>
      <w:r w:rsidRPr="00CC7CC5">
        <w:t xml:space="preserve">TITLE OF THE ARTICLE IN ENGLISH – 16-POINTS, </w:t>
      </w:r>
      <w:r w:rsidR="00DE189E" w:rsidRPr="00CC7CC5">
        <w:t>CAPITAL LETTERS</w:t>
      </w:r>
      <w:r w:rsidRPr="00CC7CC5">
        <w:t xml:space="preserve">, ARIAL, </w:t>
      </w:r>
      <w:r w:rsidR="00DE189E" w:rsidRPr="00CC7CC5">
        <w:t>JUSTIFY TEXT</w:t>
      </w:r>
      <w:r w:rsidR="00400E29">
        <w:t xml:space="preserve"> (SD – názov článku AJ)</w:t>
      </w:r>
    </w:p>
    <w:p w:rsidR="00015DC6" w:rsidRPr="000C7D95" w:rsidRDefault="00247F3D" w:rsidP="000C7D95">
      <w:pPr>
        <w:pStyle w:val="SD-abstrakt"/>
      </w:pPr>
      <w:proofErr w:type="spellStart"/>
      <w:r w:rsidRPr="000C7D95">
        <w:rPr>
          <w:b/>
        </w:rPr>
        <w:t>Abstract</w:t>
      </w:r>
      <w:proofErr w:type="spellEnd"/>
      <w:r w:rsidR="00015DC6" w:rsidRPr="000C7D95">
        <w:rPr>
          <w:b/>
        </w:rPr>
        <w:t>:</w:t>
      </w:r>
      <w:r w:rsidR="00015DC6" w:rsidRPr="000C7D95">
        <w:t xml:space="preserve">  </w:t>
      </w:r>
      <w:proofErr w:type="spellStart"/>
      <w:r w:rsidR="005E2306" w:rsidRPr="000C7D95">
        <w:t>Abstract</w:t>
      </w:r>
      <w:proofErr w:type="spellEnd"/>
      <w:r w:rsidR="005E2306" w:rsidRPr="000C7D95">
        <w:t xml:space="preserve"> in </w:t>
      </w:r>
      <w:proofErr w:type="spellStart"/>
      <w:r w:rsidR="005E2306" w:rsidRPr="000C7D95">
        <w:t>English</w:t>
      </w:r>
      <w:proofErr w:type="spellEnd"/>
      <w:r w:rsidR="005E2306" w:rsidRPr="000C7D95">
        <w:t xml:space="preserve">. </w:t>
      </w:r>
      <w:proofErr w:type="spellStart"/>
      <w:r w:rsidR="00350C98" w:rsidRPr="000C7D95">
        <w:t>The</w:t>
      </w:r>
      <w:proofErr w:type="spellEnd"/>
      <w:r w:rsidR="00350C98" w:rsidRPr="000C7D95">
        <w:t xml:space="preserve"> text </w:t>
      </w:r>
      <w:proofErr w:type="spellStart"/>
      <w:r w:rsidR="00350C98" w:rsidRPr="000C7D95">
        <w:t>should</w:t>
      </w:r>
      <w:proofErr w:type="spellEnd"/>
      <w:r w:rsidR="00350C98" w:rsidRPr="000C7D95">
        <w:t xml:space="preserve"> by </w:t>
      </w:r>
      <w:proofErr w:type="spellStart"/>
      <w:r w:rsidR="00350C98" w:rsidRPr="000C7D95">
        <w:t>justified</w:t>
      </w:r>
      <w:proofErr w:type="spellEnd"/>
      <w:r w:rsidR="00350C98" w:rsidRPr="000C7D95">
        <w:t xml:space="preserve">. Title of </w:t>
      </w:r>
      <w:proofErr w:type="spellStart"/>
      <w:r w:rsidR="00350C98" w:rsidRPr="000C7D95">
        <w:t>the</w:t>
      </w:r>
      <w:proofErr w:type="spellEnd"/>
      <w:r w:rsidR="00350C98" w:rsidRPr="000C7D95">
        <w:t xml:space="preserve"> </w:t>
      </w:r>
      <w:proofErr w:type="spellStart"/>
      <w:r w:rsidR="00350C98" w:rsidRPr="000C7D95">
        <w:t>summary</w:t>
      </w:r>
      <w:proofErr w:type="spellEnd"/>
      <w:r w:rsidR="00350C98" w:rsidRPr="000C7D95">
        <w:t xml:space="preserve"> </w:t>
      </w:r>
      <w:proofErr w:type="spellStart"/>
      <w:r w:rsidR="00350C98" w:rsidRPr="000C7D95">
        <w:t>should</w:t>
      </w:r>
      <w:proofErr w:type="spellEnd"/>
      <w:r w:rsidR="00350C98" w:rsidRPr="000C7D95">
        <w:t xml:space="preserve"> </w:t>
      </w:r>
      <w:proofErr w:type="spellStart"/>
      <w:r w:rsidR="00350C98" w:rsidRPr="000C7D95">
        <w:t>be</w:t>
      </w:r>
      <w:proofErr w:type="spellEnd"/>
      <w:r w:rsidR="00350C98" w:rsidRPr="000C7D95">
        <w:t xml:space="preserve"> </w:t>
      </w:r>
      <w:proofErr w:type="spellStart"/>
      <w:r w:rsidR="00350C98" w:rsidRPr="000C7D95">
        <w:t>bold</w:t>
      </w:r>
      <w:proofErr w:type="spellEnd"/>
      <w:r w:rsidR="00350C98" w:rsidRPr="000C7D95">
        <w:t xml:space="preserve">.  </w:t>
      </w:r>
      <w:proofErr w:type="spellStart"/>
      <w:r w:rsidRPr="000C7D95">
        <w:t>First-line</w:t>
      </w:r>
      <w:proofErr w:type="spellEnd"/>
      <w:r w:rsidRPr="000C7D95">
        <w:t xml:space="preserve"> </w:t>
      </w:r>
      <w:proofErr w:type="spellStart"/>
      <w:r w:rsidRPr="000C7D95">
        <w:t>indent</w:t>
      </w:r>
      <w:proofErr w:type="spellEnd"/>
      <w:r w:rsidRPr="000C7D95">
        <w:t xml:space="preserve"> of </w:t>
      </w:r>
      <w:proofErr w:type="spellStart"/>
      <w:r w:rsidRPr="000C7D95">
        <w:t>this</w:t>
      </w:r>
      <w:proofErr w:type="spellEnd"/>
      <w:r w:rsidRPr="000C7D95">
        <w:t xml:space="preserve"> </w:t>
      </w:r>
      <w:proofErr w:type="spellStart"/>
      <w:r w:rsidRPr="000C7D95">
        <w:t>paragraph</w:t>
      </w:r>
      <w:proofErr w:type="spellEnd"/>
      <w:r w:rsidRPr="000C7D95">
        <w:t xml:space="preserve">: 1,25 cm. Text: </w:t>
      </w:r>
      <w:proofErr w:type="spellStart"/>
      <w:r w:rsidRPr="000C7D95">
        <w:t>Arial</w:t>
      </w:r>
      <w:proofErr w:type="spellEnd"/>
      <w:r w:rsidRPr="000C7D95">
        <w:t xml:space="preserve"> 10, </w:t>
      </w:r>
      <w:proofErr w:type="spellStart"/>
      <w:r w:rsidRPr="000C7D95">
        <w:t>italic</w:t>
      </w:r>
      <w:proofErr w:type="spellEnd"/>
      <w:r w:rsidRPr="000C7D95">
        <w:t xml:space="preserve">. </w:t>
      </w:r>
      <w:proofErr w:type="spellStart"/>
      <w:r w:rsidRPr="000C7D95">
        <w:t>The</w:t>
      </w:r>
      <w:proofErr w:type="spellEnd"/>
      <w:r w:rsidRPr="000C7D95">
        <w:t xml:space="preserve"> </w:t>
      </w:r>
      <w:proofErr w:type="spellStart"/>
      <w:r w:rsidRPr="000C7D95">
        <w:t>abstract</w:t>
      </w:r>
      <w:proofErr w:type="spellEnd"/>
      <w:r w:rsidRPr="000C7D95">
        <w:t xml:space="preserve"> </w:t>
      </w:r>
      <w:proofErr w:type="spellStart"/>
      <w:r w:rsidRPr="000C7D95">
        <w:t>should</w:t>
      </w:r>
      <w:proofErr w:type="spellEnd"/>
      <w:r w:rsidRPr="000C7D95">
        <w:t xml:space="preserve"> </w:t>
      </w:r>
      <w:proofErr w:type="spellStart"/>
      <w:r w:rsidRPr="000C7D95">
        <w:t>not</w:t>
      </w:r>
      <w:proofErr w:type="spellEnd"/>
      <w:r w:rsidRPr="000C7D95">
        <w:t xml:space="preserve"> </w:t>
      </w:r>
      <w:proofErr w:type="spellStart"/>
      <w:r w:rsidRPr="000C7D95">
        <w:t>exceed</w:t>
      </w:r>
      <w:proofErr w:type="spellEnd"/>
      <w:r w:rsidRPr="000C7D95">
        <w:t xml:space="preserve"> 200 </w:t>
      </w:r>
      <w:proofErr w:type="spellStart"/>
      <w:r w:rsidRPr="000C7D95">
        <w:t>words</w:t>
      </w:r>
      <w:proofErr w:type="spellEnd"/>
      <w:r w:rsidRPr="000C7D95">
        <w:t xml:space="preserve">. </w:t>
      </w:r>
      <w:proofErr w:type="spellStart"/>
      <w:r w:rsidRPr="000C7D95">
        <w:t>The</w:t>
      </w:r>
      <w:proofErr w:type="spellEnd"/>
      <w:r w:rsidRPr="000C7D95">
        <w:t xml:space="preserve"> </w:t>
      </w:r>
      <w:proofErr w:type="spellStart"/>
      <w:r w:rsidRPr="000C7D95">
        <w:t>Abstract</w:t>
      </w:r>
      <w:proofErr w:type="spellEnd"/>
      <w:r w:rsidRPr="000C7D95">
        <w:t xml:space="preserve"> </w:t>
      </w:r>
      <w:proofErr w:type="spellStart"/>
      <w:r w:rsidRPr="000C7D95">
        <w:t>should</w:t>
      </w:r>
      <w:proofErr w:type="spellEnd"/>
      <w:r w:rsidRPr="000C7D95">
        <w:t xml:space="preserve"> </w:t>
      </w:r>
      <w:proofErr w:type="spellStart"/>
      <w:r w:rsidRPr="000C7D95">
        <w:t>include</w:t>
      </w:r>
      <w:proofErr w:type="spellEnd"/>
      <w:r w:rsidRPr="000C7D95">
        <w:t xml:space="preserve"> </w:t>
      </w:r>
      <w:proofErr w:type="spellStart"/>
      <w:r w:rsidRPr="000C7D95">
        <w:t>information</w:t>
      </w:r>
      <w:proofErr w:type="spellEnd"/>
      <w:r w:rsidRPr="000C7D95">
        <w:t xml:space="preserve"> </w:t>
      </w:r>
      <w:proofErr w:type="spellStart"/>
      <w:r w:rsidRPr="000C7D95">
        <w:t>about</w:t>
      </w:r>
      <w:proofErr w:type="spellEnd"/>
      <w:r w:rsidRPr="000C7D95">
        <w:t xml:space="preserve"> </w:t>
      </w:r>
      <w:proofErr w:type="spellStart"/>
      <w:r w:rsidRPr="000C7D95">
        <w:t>scientific</w:t>
      </w:r>
      <w:proofErr w:type="spellEnd"/>
      <w:r w:rsidRPr="000C7D95">
        <w:t xml:space="preserve"> </w:t>
      </w:r>
      <w:proofErr w:type="spellStart"/>
      <w:r w:rsidRPr="000C7D95">
        <w:t>achievements</w:t>
      </w:r>
      <w:proofErr w:type="spellEnd"/>
      <w:r w:rsidRPr="000C7D95">
        <w:t xml:space="preserve"> of </w:t>
      </w:r>
      <w:proofErr w:type="spellStart"/>
      <w:r w:rsidRPr="000C7D95">
        <w:t>the</w:t>
      </w:r>
      <w:proofErr w:type="spellEnd"/>
      <w:r w:rsidRPr="000C7D95">
        <w:t xml:space="preserve"> </w:t>
      </w:r>
      <w:proofErr w:type="spellStart"/>
      <w:r w:rsidRPr="000C7D95">
        <w:t>article</w:t>
      </w:r>
      <w:proofErr w:type="spellEnd"/>
      <w:r w:rsidRPr="000C7D95">
        <w:t xml:space="preserve">. </w:t>
      </w:r>
      <w:r w:rsidR="00400E29">
        <w:t>(SD – abstrakt)</w:t>
      </w:r>
    </w:p>
    <w:p w:rsidR="00274EC6" w:rsidRPr="003D7798" w:rsidRDefault="00247F3D" w:rsidP="003D7798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5" w:name="_Toc356497229"/>
      <w:bookmarkStart w:id="6" w:name="_Toc356497288"/>
      <w:bookmarkStart w:id="7" w:name="_Toc358141809"/>
      <w:proofErr w:type="spellStart"/>
      <w:r>
        <w:rPr>
          <w:b/>
        </w:rPr>
        <w:t>Keywords</w:t>
      </w:r>
      <w:proofErr w:type="spellEnd"/>
      <w:r w:rsidRPr="002A7100">
        <w:t>:</w:t>
      </w:r>
      <w:r>
        <w:t xml:space="preserve"> </w:t>
      </w:r>
      <w:proofErr w:type="spellStart"/>
      <w:r>
        <w:t>keyword</w:t>
      </w:r>
      <w:proofErr w:type="spellEnd"/>
      <w:r>
        <w:t xml:space="preserve"> 1, ..., </w:t>
      </w:r>
      <w:proofErr w:type="spellStart"/>
      <w:r>
        <w:t>keyword</w:t>
      </w:r>
      <w:proofErr w:type="spellEnd"/>
      <w:r>
        <w:t xml:space="preserve"> N</w:t>
      </w:r>
      <w:bookmarkEnd w:id="5"/>
      <w:bookmarkEnd w:id="6"/>
      <w:bookmarkEnd w:id="7"/>
    </w:p>
    <w:p w:rsidR="00722FD9" w:rsidRPr="002A7100" w:rsidRDefault="001A759C" w:rsidP="00620FF7">
      <w:pPr>
        <w:pStyle w:val="Nadpis1"/>
      </w:pPr>
      <w:r>
        <w:t>Úvod</w:t>
      </w:r>
    </w:p>
    <w:p w:rsidR="000C7D95" w:rsidRDefault="000A6059" w:rsidP="000C7D95">
      <w:pPr>
        <w:spacing w:line="240" w:lineRule="auto"/>
        <w:ind w:firstLine="709"/>
        <w:rPr>
          <w:szCs w:val="20"/>
        </w:rPr>
      </w:pPr>
      <w:r>
        <w:rPr>
          <w:szCs w:val="20"/>
        </w:rPr>
        <w:t xml:space="preserve">Táto šablóna bola vytvorená za účelom vytvorenia jednotného formátovania príspevkov v online časopise </w:t>
      </w:r>
      <w:r w:rsidR="008D7FFA">
        <w:rPr>
          <w:szCs w:val="20"/>
        </w:rPr>
        <w:t>S</w:t>
      </w:r>
      <w:r>
        <w:rPr>
          <w:szCs w:val="20"/>
        </w:rPr>
        <w:t>vet dopravy. Články publikované v tomto časopise by mali obsahovať nové originálne poznatky a informácie. Rozsah jedného p</w:t>
      </w:r>
      <w:r w:rsidR="008D7FFA">
        <w:rPr>
          <w:szCs w:val="20"/>
        </w:rPr>
        <w:t xml:space="preserve">ríspevku by mal byť 6 -10 strán. </w:t>
      </w:r>
      <w:r>
        <w:rPr>
          <w:szCs w:val="20"/>
        </w:rPr>
        <w:t xml:space="preserve"> Autor príspevku je zodpovedný za všetky materiály zasielané v</w:t>
      </w:r>
      <w:r w:rsidR="00360F2C">
        <w:rPr>
          <w:szCs w:val="20"/>
        </w:rPr>
        <w:t> </w:t>
      </w:r>
      <w:r>
        <w:rPr>
          <w:szCs w:val="20"/>
        </w:rPr>
        <w:t>príspevku</w:t>
      </w:r>
      <w:r w:rsidR="00360F2C">
        <w:rPr>
          <w:szCs w:val="20"/>
        </w:rPr>
        <w:t xml:space="preserve"> – zaslaním príspevku sa zaručujete, že máte autorské práva k použitým obrázkom, tabuľkám, grafom. </w:t>
      </w:r>
      <w:r w:rsidR="009A2EC7">
        <w:rPr>
          <w:szCs w:val="20"/>
        </w:rPr>
        <w:t xml:space="preserve">Autori príspevkov nie sú odmeňovaní žiadnou finančnou hotovosťou a zároveň súhlasia s uverejnením článku v elektronickej forme na stránke </w:t>
      </w:r>
      <w:hyperlink r:id="rId8" w:history="1">
        <w:r w:rsidR="009A2EC7" w:rsidRPr="007F33E6">
          <w:rPr>
            <w:rStyle w:val="Hypertextovprepojenie"/>
            <w:szCs w:val="20"/>
          </w:rPr>
          <w:t>www.svetdopravy.sk</w:t>
        </w:r>
      </w:hyperlink>
      <w:r w:rsidR="009A2EC7">
        <w:rPr>
          <w:szCs w:val="20"/>
        </w:rPr>
        <w:t>.</w:t>
      </w:r>
      <w:r w:rsidR="00A913D5">
        <w:rPr>
          <w:szCs w:val="20"/>
        </w:rPr>
        <w:t xml:space="preserve"> Text príspevku má byť napísaný v slovenčine alebo v angličtine. </w:t>
      </w:r>
      <w:r w:rsidR="000C7D95">
        <w:rPr>
          <w:szCs w:val="20"/>
        </w:rPr>
        <w:t xml:space="preserve">Príspevok by mal obsahovať nasledujúce časti: </w:t>
      </w:r>
    </w:p>
    <w:p w:rsidR="000C7D95" w:rsidRDefault="000C7D95" w:rsidP="00C85E3A">
      <w:pPr>
        <w:pStyle w:val="SD-odrky"/>
        <w:ind w:left="1128" w:hanging="357"/>
      </w:pPr>
      <w:r>
        <w:t>názov článku v jazyku slovenskom,</w:t>
      </w:r>
    </w:p>
    <w:p w:rsidR="000C7D95" w:rsidRDefault="000C7D95" w:rsidP="00C85E3A">
      <w:pPr>
        <w:pStyle w:val="SD-odrky"/>
        <w:ind w:left="1128" w:hanging="357"/>
      </w:pPr>
      <w:r>
        <w:t>autori a pôsobisko autorov</w:t>
      </w:r>
      <w:r w:rsidR="003D7798">
        <w:t>,</w:t>
      </w:r>
    </w:p>
    <w:p w:rsidR="000C7D95" w:rsidRDefault="003D7798" w:rsidP="00C85E3A">
      <w:pPr>
        <w:pStyle w:val="SD-odrky"/>
        <w:ind w:left="1128" w:hanging="357"/>
      </w:pPr>
      <w:r>
        <w:t>abstrakt,</w:t>
      </w:r>
    </w:p>
    <w:p w:rsidR="000C7D95" w:rsidRDefault="000C7D95" w:rsidP="00C85E3A">
      <w:pPr>
        <w:pStyle w:val="SD-odrky"/>
        <w:ind w:left="1128" w:hanging="357"/>
      </w:pPr>
      <w:r>
        <w:t>kľúčové slová</w:t>
      </w:r>
      <w:r w:rsidR="003D7798">
        <w:t>,</w:t>
      </w:r>
    </w:p>
    <w:p w:rsidR="000C7D95" w:rsidRDefault="000C7D95" w:rsidP="00C85E3A">
      <w:pPr>
        <w:pStyle w:val="SD-odrky"/>
        <w:ind w:left="1128" w:hanging="357"/>
      </w:pPr>
      <w:r>
        <w:t>klasifikáciu článku podľa JEL</w:t>
      </w:r>
      <w:r w:rsidR="003D7798">
        <w:t>,</w:t>
      </w:r>
    </w:p>
    <w:p w:rsidR="000C7D95" w:rsidRDefault="000C7D95" w:rsidP="00C85E3A">
      <w:pPr>
        <w:pStyle w:val="SD-odrky"/>
        <w:ind w:left="1128" w:hanging="357"/>
      </w:pPr>
      <w:r>
        <w:t>názov článku v jazyku anglickom</w:t>
      </w:r>
      <w:r w:rsidR="003D7798">
        <w:t>,</w:t>
      </w:r>
    </w:p>
    <w:p w:rsidR="000C7D95" w:rsidRDefault="000C7D95" w:rsidP="00C85E3A">
      <w:pPr>
        <w:pStyle w:val="SD-odrky"/>
        <w:ind w:left="1128" w:hanging="357"/>
      </w:pPr>
      <w:r>
        <w:t>abstrakt v jazyku anglickom</w:t>
      </w:r>
      <w:r w:rsidR="003D7798">
        <w:t>,</w:t>
      </w:r>
    </w:p>
    <w:p w:rsidR="000C7D95" w:rsidRDefault="000C7D95" w:rsidP="00C85E3A">
      <w:pPr>
        <w:pStyle w:val="SD-odrky"/>
        <w:ind w:left="1128" w:hanging="357"/>
      </w:pPr>
      <w:r>
        <w:t>kľúčové slová v jazyku anglickom</w:t>
      </w:r>
      <w:r w:rsidR="003D7798">
        <w:t>,</w:t>
      </w:r>
    </w:p>
    <w:p w:rsidR="00C85E3A" w:rsidRDefault="000C7D95" w:rsidP="001F3EA9">
      <w:pPr>
        <w:pStyle w:val="SD-odrky"/>
        <w:ind w:left="1128" w:hanging="357"/>
      </w:pPr>
      <w:r>
        <w:lastRenderedPageBreak/>
        <w:t>samostatný článok v členení na jednotlivé kapitoly, pričom prvá kapitola je pomenovaná úvod</w:t>
      </w:r>
      <w:r w:rsidR="00705FE3">
        <w:t xml:space="preserve"> a posledná kapitola je zoznam použitej literatúry</w:t>
      </w:r>
      <w:r w:rsidR="003D7798">
        <w:t>.</w:t>
      </w:r>
    </w:p>
    <w:p w:rsidR="009A2EC7" w:rsidRPr="00620FF7" w:rsidRDefault="009A2EC7" w:rsidP="00620FF7">
      <w:pPr>
        <w:pStyle w:val="Nadpis1"/>
      </w:pPr>
      <w:r w:rsidRPr="00620FF7">
        <w:t>Formátovanie</w:t>
      </w:r>
    </w:p>
    <w:p w:rsidR="009A258E" w:rsidRDefault="00A1436F" w:rsidP="000D066F">
      <w:pPr>
        <w:pStyle w:val="SD-text"/>
      </w:pPr>
      <w:r w:rsidRPr="000D066F">
        <w:t xml:space="preserve">Autori príspevkov si môžu vytvoriť vlastný dokument s definovaným formátovaním, alebo môžu použiť túto šablónu priamo pre písanie svojich príspevkov. </w:t>
      </w:r>
      <w:r w:rsidR="009A258E" w:rsidRPr="000D066F">
        <w:t xml:space="preserve">V celom dokumente je </w:t>
      </w:r>
      <w:r w:rsidR="000D066F" w:rsidRPr="000D066F">
        <w:t>rozdielne</w:t>
      </w:r>
      <w:r w:rsidR="009A258E" w:rsidRPr="000D066F">
        <w:t xml:space="preserve"> formátovanie pre text a pre nadpisy. </w:t>
      </w:r>
      <w:r w:rsidR="00EE6C45">
        <w:t xml:space="preserve">Rôzne typy formátovania pre príspevky v časopise svet dopravy sú v tomto dokumente uložené ako samostatné štýly s predponou „SD –“. Napr. formátovanie textu je uložené pod štýlom „SD – text“. </w:t>
      </w:r>
    </w:p>
    <w:p w:rsidR="00CC7CC5" w:rsidRPr="000D066F" w:rsidRDefault="00CC7CC5" w:rsidP="00620FF7">
      <w:pPr>
        <w:pStyle w:val="Nadpis2"/>
      </w:pPr>
      <w:r>
        <w:t>Nastavenie strany</w:t>
      </w:r>
    </w:p>
    <w:p w:rsidR="009A258E" w:rsidRDefault="00CC7CC5" w:rsidP="00814236">
      <w:pPr>
        <w:pStyle w:val="SD-text"/>
      </w:pPr>
      <w:r>
        <w:t>P</w:t>
      </w:r>
      <w:r w:rsidR="00A913D5">
        <w:t>ríspevok musí byť napísaný iba na stranách o veľkosti A4,</w:t>
      </w:r>
      <w:r w:rsidR="009A258E" w:rsidRPr="00814236">
        <w:t xml:space="preserve"> okraje: zhora: 3 cm, zdola 2,5 cm, zľava: 2 cm, sprava 2 cm. </w:t>
      </w:r>
      <w:r w:rsidR="00976175" w:rsidRPr="00814236">
        <w:t xml:space="preserve">V celom dokumente používajte medzeru za odsekom 10 b a jednoduché riadkovanie. </w:t>
      </w:r>
    </w:p>
    <w:p w:rsidR="00CC7CC5" w:rsidRPr="00620FF7" w:rsidRDefault="00CC7CC5" w:rsidP="00620FF7">
      <w:pPr>
        <w:pStyle w:val="Nadpis2"/>
      </w:pPr>
      <w:r w:rsidRPr="00620FF7">
        <w:t>Formátovanie textu</w:t>
      </w:r>
    </w:p>
    <w:p w:rsidR="00142C2C" w:rsidRDefault="009A258E" w:rsidP="00A913D5">
      <w:pPr>
        <w:pStyle w:val="SD-text"/>
      </w:pPr>
      <w:r>
        <w:t>Formá</w:t>
      </w:r>
      <w:r w:rsidR="00814236">
        <w:t xml:space="preserve">tovanie pre text je nasledovné: písmo: </w:t>
      </w:r>
      <w:proofErr w:type="spellStart"/>
      <w:r w:rsidR="00814236">
        <w:t>Arial</w:t>
      </w:r>
      <w:proofErr w:type="spellEnd"/>
      <w:r w:rsidR="00814236">
        <w:t xml:space="preserve">, veľkosť písma: 10, zarovnanie podľa okrajov, odsek: </w:t>
      </w:r>
      <w:r w:rsidR="00AD013D">
        <w:t>prvý riadok o 1,25 cm,</w:t>
      </w:r>
      <w:r w:rsidR="00814236">
        <w:t xml:space="preserve"> medzera za odsekom 10 b, jednoduché riadkovanie. </w:t>
      </w:r>
      <w:r w:rsidR="000A45F3">
        <w:t xml:space="preserve">Dôležité časti textu je možné zvýrazniť tučným písmom. </w:t>
      </w:r>
      <w:r w:rsidR="00AD013D">
        <w:t xml:space="preserve"> </w:t>
      </w:r>
      <w:r w:rsidR="00400E29">
        <w:t>(SD – text)</w:t>
      </w:r>
    </w:p>
    <w:p w:rsidR="00CC7CC5" w:rsidRDefault="00CC7CC5" w:rsidP="00620FF7">
      <w:pPr>
        <w:pStyle w:val="Nadpis2"/>
      </w:pPr>
      <w:r>
        <w:t>Nadpisy a podnadpisy</w:t>
      </w:r>
    </w:p>
    <w:p w:rsidR="00814236" w:rsidRDefault="00CC7CC5" w:rsidP="006A2476">
      <w:pPr>
        <w:pStyle w:val="SD-text"/>
      </w:pPr>
      <w:r>
        <w:t>Nadpis</w:t>
      </w:r>
      <w:r w:rsidR="001F3EA9">
        <w:t xml:space="preserve"> článku</w:t>
      </w:r>
      <w:r>
        <w:t xml:space="preserve"> v slovenčine má byť písaný veľkým tučným písmom </w:t>
      </w:r>
      <w:proofErr w:type="spellStart"/>
      <w:r>
        <w:t>Arial</w:t>
      </w:r>
      <w:proofErr w:type="spellEnd"/>
      <w:r>
        <w:t xml:space="preserve"> 16, zarovnanie podľa okrajov, jednoduché riadkovanie a medzera za odsekom 10 b.</w:t>
      </w:r>
      <w:r w:rsidR="00400E29">
        <w:t xml:space="preserve"> (SD – názov článku SJ)</w:t>
      </w:r>
    </w:p>
    <w:p w:rsidR="00CC7CC5" w:rsidRDefault="00CC7CC5" w:rsidP="00CC7CC5">
      <w:pPr>
        <w:pStyle w:val="SD-text"/>
      </w:pPr>
      <w:r>
        <w:t xml:space="preserve">Nadpis v jazyku anglickom má byť písaný veľkým písmom </w:t>
      </w:r>
      <w:proofErr w:type="spellStart"/>
      <w:r>
        <w:t>Arial</w:t>
      </w:r>
      <w:proofErr w:type="spellEnd"/>
      <w:r>
        <w:t xml:space="preserve"> 16, zarovnanie podľa okrajov, jednoduché riadkovanie a medzera za</w:t>
      </w:r>
      <w:r w:rsidR="00400E29">
        <w:t xml:space="preserve"> odsekom 10 b. (SD – názov článku AJ)</w:t>
      </w:r>
    </w:p>
    <w:p w:rsidR="00CC7CC5" w:rsidRDefault="00CC7CC5" w:rsidP="00CC7CC5">
      <w:pPr>
        <w:pStyle w:val="SD-text"/>
      </w:pPr>
      <w:r>
        <w:t>Text príspevku by mal byť členený na kapitoly a podkapitoly, pričom sa odporúča číslovanie jednotlivých kapitol. Hlavné kapitoly sú očíslované číslicami 1, 2, 3; číslovanie podkapitol je cez 2 úrovne číslovania napr. pri kapitole č. 2 môžu byť podkapitoly 2.1, 2.2, 2.3.</w:t>
      </w:r>
    </w:p>
    <w:p w:rsidR="001F3EA9" w:rsidRDefault="001F3EA9" w:rsidP="00400E29">
      <w:pPr>
        <w:pStyle w:val="SD-text"/>
      </w:pPr>
      <w:r>
        <w:t xml:space="preserve">Formátovanie </w:t>
      </w:r>
      <w:r w:rsidR="00620FF7">
        <w:t xml:space="preserve">nadpisu kapitoly (nadpis 1. úrovne) je nasledovné: písmo: </w:t>
      </w:r>
      <w:proofErr w:type="spellStart"/>
      <w:r w:rsidR="00620FF7">
        <w:t>Arial</w:t>
      </w:r>
      <w:proofErr w:type="spellEnd"/>
      <w:r w:rsidR="00620FF7">
        <w:t>, veľkosť písma: 16, zarovnanie doľava, jednoduché riadkovanie, medzera pred odsekom</w:t>
      </w:r>
      <w:r w:rsidR="00406AD5">
        <w:t xml:space="preserve"> 30 b, medzera za odsekom 10 b, kapitoly majú byť očíslované od 1. </w:t>
      </w:r>
      <w:r w:rsidR="00400E29">
        <w:t>(SD – nadpis 1)</w:t>
      </w:r>
    </w:p>
    <w:p w:rsidR="00406AD5" w:rsidRDefault="00406AD5" w:rsidP="00CC7CC5">
      <w:pPr>
        <w:pStyle w:val="SD-text"/>
      </w:pPr>
      <w:r>
        <w:t xml:space="preserve">Formátovanie nadpisu podkapitoly (nadpis 2. úrovne) je nasledovné: písmo: </w:t>
      </w:r>
      <w:proofErr w:type="spellStart"/>
      <w:r>
        <w:t>Arial</w:t>
      </w:r>
      <w:proofErr w:type="spellEnd"/>
      <w:r>
        <w:t>, veľkosť písma: 14, zarovnanie doľava, jednoduché riadkovanie, medzera pred odsekom 24 b, medzera za odsekom 10 b, kapitoly majú byť očíslované od 1</w:t>
      </w:r>
      <w:r w:rsidR="00400E29">
        <w:t xml:space="preserve"> (SD – nadpis 2)</w:t>
      </w:r>
    </w:p>
    <w:p w:rsidR="00620FF7" w:rsidRDefault="00406AD5" w:rsidP="00406AD5">
      <w:pPr>
        <w:pStyle w:val="Nadpis2"/>
      </w:pPr>
      <w:r>
        <w:t>Obrázky</w:t>
      </w:r>
      <w:r w:rsidR="00B83F80">
        <w:t>, grafy</w:t>
      </w:r>
      <w:r w:rsidR="00310832">
        <w:t>, tabuľky</w:t>
      </w:r>
      <w:r w:rsidR="00C81548">
        <w:t>, rovnice</w:t>
      </w:r>
    </w:p>
    <w:p w:rsidR="00310832" w:rsidRDefault="00310832" w:rsidP="00C81548">
      <w:pPr>
        <w:pStyle w:val="SD-text"/>
      </w:pPr>
      <w:r>
        <w:t xml:space="preserve">Požaduje sa, </w:t>
      </w:r>
      <w:r w:rsidR="00C81548">
        <w:t xml:space="preserve">aby jednotlivé obrázky, grafy, </w:t>
      </w:r>
      <w:r>
        <w:t>tabuľky</w:t>
      </w:r>
      <w:r w:rsidR="00C81548">
        <w:t xml:space="preserve"> a rovnice</w:t>
      </w:r>
      <w:r>
        <w:t xml:space="preserve"> boli posielané spolu s článkom aj ako samostatná príloha</w:t>
      </w:r>
      <w:r w:rsidR="00C81548">
        <w:t>. Názvy príloh budú</w:t>
      </w:r>
      <w:r w:rsidR="00A8456A">
        <w:t xml:space="preserve"> pozostávať z čísla a názvu obrázku (</w:t>
      </w:r>
      <w:r w:rsidR="00C81548">
        <w:t xml:space="preserve">rovnice, </w:t>
      </w:r>
      <w:r w:rsidR="00A8456A">
        <w:t>tabuľky).</w:t>
      </w:r>
      <w:r w:rsidR="00C81548">
        <w:t xml:space="preserve"> Napr.</w:t>
      </w:r>
      <w:r w:rsidR="00BE3278">
        <w:t xml:space="preserve"> prílohu pre</w:t>
      </w:r>
      <w:r w:rsidR="00C81548">
        <w:t xml:space="preserve"> obr. 2 Vývoj počtu dopravných nehôd </w:t>
      </w:r>
      <w:r w:rsidR="00BE3278">
        <w:t xml:space="preserve">za posledných 25 rokov pomenujete </w:t>
      </w:r>
      <w:r w:rsidR="00C81548">
        <w:t xml:space="preserve">„obr. 2. Vývoj počtu dopravných nehôd za posledných 25 rokov“. Prílohy majú byť posielané ako obrázok - formát obrázkov má byť JPG alebo PNG. Prílohy vo formáte obrázka (JPG alebo PNG) sa vyžadujú kvôli uverejneniu na </w:t>
      </w:r>
      <w:r w:rsidR="00C81548">
        <w:lastRenderedPageBreak/>
        <w:t xml:space="preserve">nástenke časopisu svet dopravy, kde z technických príčin musia byť všetky tabuľky a rovnice prerobené do formy obrázkov a vkladané ako obrázky. Pôvodná forma tabuliek a obrázkov </w:t>
      </w:r>
      <w:r>
        <w:t xml:space="preserve">bude zachovaná v PDF verzii časopisu svet dopravy, ktorý vychádza každé 3 mesiace. </w:t>
      </w:r>
      <w:r w:rsidR="00C81548">
        <w:t>Kvalita obrázka má byť dostatočná na čítanie.</w:t>
      </w:r>
    </w:p>
    <w:p w:rsidR="00BE3278" w:rsidRDefault="00BE3278" w:rsidP="00183009">
      <w:pPr>
        <w:pStyle w:val="SD-text"/>
      </w:pPr>
      <w:r>
        <w:t>Každý obrázok, graf a tabuľka majú mať svoje číslo a názov, každá rovnica by mala byť aspoň očíslovaná. Číslovanie je nasledovné:</w:t>
      </w:r>
    </w:p>
    <w:p w:rsidR="00BE3278" w:rsidRDefault="00BE3278" w:rsidP="00BE3278">
      <w:pPr>
        <w:pStyle w:val="SD-odrky"/>
      </w:pPr>
      <w:r>
        <w:t>obrázky a grafy sa číslujú spoločne počnúc číslom 1. Graf sa tiež považuje za obrázok, tzn. že označenie grafu má byť tiež „obr.“,</w:t>
      </w:r>
    </w:p>
    <w:p w:rsidR="00BE3278" w:rsidRDefault="00BE3278" w:rsidP="00BE3278">
      <w:pPr>
        <w:pStyle w:val="SD-odrky"/>
      </w:pPr>
      <w:r>
        <w:t>tabuľky sa číslujú samostatne počnúc číslom 1,</w:t>
      </w:r>
    </w:p>
    <w:p w:rsidR="00BE3278" w:rsidRDefault="00BE3278" w:rsidP="00BE3278">
      <w:pPr>
        <w:pStyle w:val="SD-odrky"/>
      </w:pPr>
      <w:r>
        <w:t>rovnice sa číslujú samostatne počnúc číslom 1.</w:t>
      </w:r>
    </w:p>
    <w:p w:rsidR="00183009" w:rsidRDefault="00FB36E6" w:rsidP="00787154">
      <w:pPr>
        <w:pStyle w:val="SD-text"/>
      </w:pPr>
      <w:r>
        <w:t xml:space="preserve">Číslovanie a názov obrázka majú byť uvedené pod obrázkom, pričom názov obrázka má byť uvedený aj v samotnom obrázku. </w:t>
      </w:r>
      <w:r w:rsidR="00183009">
        <w:t>Pri každo</w:t>
      </w:r>
      <w:r w:rsidR="00787154">
        <w:t xml:space="preserve">m obrázku by mal byť uvedený </w:t>
      </w:r>
      <w:r w:rsidR="00183009">
        <w:t xml:space="preserve">zdroj obrázka. </w:t>
      </w:r>
    </w:p>
    <w:p w:rsidR="00F86024" w:rsidRDefault="00787154" w:rsidP="00787154">
      <w:pPr>
        <w:pStyle w:val="SD-odrky"/>
      </w:pPr>
      <w:r>
        <w:t>F</w:t>
      </w:r>
      <w:r w:rsidR="005E19E4">
        <w:t>ormátovanie obrázka: zarovnanie</w:t>
      </w:r>
      <w:r w:rsidR="00183009">
        <w:t xml:space="preserve"> na stred – centrovať</w:t>
      </w:r>
      <w:r w:rsidR="007F53F8">
        <w:t>, medzera za odsekom 10 b.</w:t>
      </w:r>
      <w:r w:rsidR="00400E29">
        <w:t xml:space="preserve"> (SD – obr.)</w:t>
      </w:r>
      <w:r>
        <w:t>,</w:t>
      </w:r>
    </w:p>
    <w:p w:rsidR="00183009" w:rsidRDefault="00787154" w:rsidP="00787154">
      <w:pPr>
        <w:pStyle w:val="SD-odrky"/>
      </w:pPr>
      <w:r>
        <w:t>f</w:t>
      </w:r>
      <w:r w:rsidR="00183009">
        <w:t>ormátov zdroja obrázka</w:t>
      </w:r>
      <w:r w:rsidR="007F53F8">
        <w:t xml:space="preserve">: zarovnanie doprava, písmo: </w:t>
      </w:r>
      <w:proofErr w:type="spellStart"/>
      <w:r w:rsidR="007F53F8">
        <w:t>Arial</w:t>
      </w:r>
      <w:proofErr w:type="spellEnd"/>
      <w:r w:rsidR="007F53F8">
        <w:t xml:space="preserve"> kurzíva, veľkosť písma 10, riadkovanie jednoduché, medzera za odsekom 10 b.</w:t>
      </w:r>
      <w:r w:rsidR="00400E29">
        <w:t xml:space="preserve"> (SD – obr.</w:t>
      </w:r>
      <w:r w:rsidR="00547548">
        <w:t xml:space="preserve"> </w:t>
      </w:r>
      <w:r w:rsidR="00400E29">
        <w:t>zdroj)</w:t>
      </w:r>
      <w:r>
        <w:t>,</w:t>
      </w:r>
    </w:p>
    <w:p w:rsidR="00183009" w:rsidRDefault="00787154" w:rsidP="00787154">
      <w:pPr>
        <w:pStyle w:val="SD-odrky"/>
      </w:pPr>
      <w:r>
        <w:t>f</w:t>
      </w:r>
      <w:r w:rsidR="00183009">
        <w:t xml:space="preserve">ormát nadpisu a číslovania obrázka: zarovnanie na stred – centrovať, písmo: </w:t>
      </w:r>
      <w:proofErr w:type="spellStart"/>
      <w:r w:rsidR="00183009">
        <w:t>Arial</w:t>
      </w:r>
      <w:proofErr w:type="spellEnd"/>
      <w:r w:rsidR="00183009">
        <w:t xml:space="preserve"> kurzíva, veľkosť písma 10</w:t>
      </w:r>
      <w:r w:rsidR="007F53F8">
        <w:t>, riadkovanie jednoduché, medzera za odsekom 10 b.</w:t>
      </w:r>
      <w:r w:rsidR="00400E29">
        <w:t xml:space="preserve"> (SD – obr. nadpis)</w:t>
      </w:r>
      <w:r>
        <w:t>.</w:t>
      </w:r>
    </w:p>
    <w:p w:rsidR="003D58E6" w:rsidRDefault="003D58E6" w:rsidP="003D58E6">
      <w:pPr>
        <w:pStyle w:val="SD-obr"/>
        <w:jc w:val="both"/>
        <w:rPr>
          <w:color w:val="000000"/>
        </w:rPr>
      </w:pPr>
    </w:p>
    <w:p w:rsidR="003D58E6" w:rsidRPr="00FB36E6" w:rsidRDefault="003D58E6" w:rsidP="007F53F8">
      <w:pPr>
        <w:pStyle w:val="SD-obr"/>
        <w:rPr>
          <w:color w:val="000000"/>
        </w:rPr>
      </w:pPr>
      <w:r>
        <w:rPr>
          <w:color w:val="000000"/>
        </w:rPr>
        <w:drawing>
          <wp:inline distT="0" distB="0" distL="0" distR="0" wp14:anchorId="3A551A47">
            <wp:extent cx="5040000" cy="1774800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17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6E6" w:rsidRPr="00DA206E" w:rsidRDefault="00FB36E6" w:rsidP="00DA206E">
      <w:pPr>
        <w:pStyle w:val="SD-obrtabzdroj"/>
      </w:pPr>
      <w:r w:rsidRPr="00FB36E6">
        <w:t> </w:t>
      </w:r>
      <w:r w:rsidRPr="00DA206E">
        <w:t>Zdroj: Vlastné spracovanie</w:t>
      </w:r>
      <w:r w:rsidR="00400E29" w:rsidRPr="00DA206E">
        <w:t xml:space="preserve"> (SD – obr.</w:t>
      </w:r>
      <w:r w:rsidR="00547548" w:rsidRPr="00DA206E">
        <w:t xml:space="preserve"> tab.</w:t>
      </w:r>
      <w:r w:rsidR="00400E29" w:rsidRPr="00DA206E">
        <w:t xml:space="preserve"> zdroj)</w:t>
      </w:r>
    </w:p>
    <w:p w:rsidR="00620FF7" w:rsidRPr="00DA206E" w:rsidRDefault="00FB36E6" w:rsidP="00DA206E">
      <w:pPr>
        <w:pStyle w:val="SD-obrtabnadpis"/>
      </w:pPr>
      <w:r w:rsidRPr="00DA206E">
        <w:t>Obr. 2.  Vývoj počtu dopravných nehôd za posledných 25 rokov.</w:t>
      </w:r>
      <w:r w:rsidR="00400E29" w:rsidRPr="00DA206E">
        <w:t xml:space="preserve"> (SD – obr.</w:t>
      </w:r>
      <w:r w:rsidR="00547548" w:rsidRPr="00DA206E">
        <w:t xml:space="preserve"> tab.</w:t>
      </w:r>
      <w:r w:rsidR="00400E29" w:rsidRPr="00DA206E">
        <w:t xml:space="preserve"> nadpis)</w:t>
      </w:r>
    </w:p>
    <w:p w:rsidR="000A45F3" w:rsidRDefault="00165D5B" w:rsidP="00165D5B">
      <w:pPr>
        <w:pStyle w:val="SD-text"/>
      </w:pPr>
      <w:r>
        <w:t>Číslovanie a názov tabuľky</w:t>
      </w:r>
      <w:r w:rsidR="000A45F3">
        <w:t xml:space="preserve"> majú byť uvedené nad tabuľkou. </w:t>
      </w:r>
      <w:r w:rsidR="00C9798D">
        <w:t xml:space="preserve">Pri každej tabuľke by mal byť uvedený zdroj tabuľky. </w:t>
      </w:r>
    </w:p>
    <w:p w:rsidR="00BA219F" w:rsidRDefault="00BA219F" w:rsidP="00BA219F">
      <w:pPr>
        <w:pStyle w:val="SD-odrky"/>
      </w:pPr>
      <w:r>
        <w:t xml:space="preserve">Text v tabuľke má byť vodorovný, písmo: </w:t>
      </w:r>
      <w:proofErr w:type="spellStart"/>
      <w:r>
        <w:t>Arial</w:t>
      </w:r>
      <w:proofErr w:type="spellEnd"/>
      <w:r>
        <w:t>, veľkosť písma 10</w:t>
      </w:r>
      <w:r w:rsidR="00C9798D">
        <w:t>, zarovnanie v bunke: na stred</w:t>
      </w:r>
    </w:p>
    <w:p w:rsidR="00C9798D" w:rsidRDefault="00BA219F" w:rsidP="00B81993">
      <w:pPr>
        <w:pStyle w:val="SD-odrky"/>
      </w:pPr>
      <w:r>
        <w:t xml:space="preserve">formátovanie </w:t>
      </w:r>
      <w:r w:rsidR="00C9798D">
        <w:t>umiestnenia tabuľky</w:t>
      </w:r>
      <w:r>
        <w:t>: zarovnanie na stred – centrovať</w:t>
      </w:r>
      <w:r w:rsidR="00C9798D">
        <w:t>,</w:t>
      </w:r>
    </w:p>
    <w:p w:rsidR="00BA219F" w:rsidRDefault="00BA219F" w:rsidP="00B81993">
      <w:pPr>
        <w:pStyle w:val="SD-odrky"/>
      </w:pPr>
      <w:r>
        <w:t xml:space="preserve">formátov zdroja obrázka: zarovnanie doprava, písmo: </w:t>
      </w:r>
      <w:proofErr w:type="spellStart"/>
      <w:r>
        <w:t>Arial</w:t>
      </w:r>
      <w:proofErr w:type="spellEnd"/>
      <w:r>
        <w:t xml:space="preserve"> kurzíva, veľkosť písma 10, riadkovanie jednoduché, medzera za odsekom 10 b. (SD – </w:t>
      </w:r>
      <w:proofErr w:type="spellStart"/>
      <w:r>
        <w:t>obr.zdroj</w:t>
      </w:r>
      <w:proofErr w:type="spellEnd"/>
      <w:r>
        <w:t>),</w:t>
      </w:r>
    </w:p>
    <w:p w:rsidR="00BA219F" w:rsidRDefault="00BA219F" w:rsidP="00BA219F">
      <w:pPr>
        <w:pStyle w:val="SD-odrky"/>
      </w:pPr>
      <w:r>
        <w:t xml:space="preserve">formát nadpisu a číslovania obrázka: zarovnanie na stred – centrovať, písmo: </w:t>
      </w:r>
      <w:proofErr w:type="spellStart"/>
      <w:r>
        <w:t>Arial</w:t>
      </w:r>
      <w:proofErr w:type="spellEnd"/>
      <w:r>
        <w:t xml:space="preserve"> kurzíva, veľkosť písma 10, riadkovanie jednoduché, medzera za odsekom 10 b. (SD – obr. nadpis).</w:t>
      </w:r>
    </w:p>
    <w:p w:rsidR="009B1313" w:rsidRDefault="009B1313" w:rsidP="009B1313">
      <w:pPr>
        <w:pStyle w:val="SD-odrky"/>
        <w:numPr>
          <w:ilvl w:val="0"/>
          <w:numId w:val="0"/>
        </w:numPr>
        <w:ind w:left="1129" w:hanging="360"/>
      </w:pPr>
    </w:p>
    <w:p w:rsidR="009B1313" w:rsidRDefault="009B1313" w:rsidP="009B1313">
      <w:pPr>
        <w:pStyle w:val="SD-odrky"/>
        <w:numPr>
          <w:ilvl w:val="0"/>
          <w:numId w:val="0"/>
        </w:numPr>
        <w:ind w:left="1129" w:hanging="360"/>
      </w:pPr>
    </w:p>
    <w:p w:rsidR="009B1313" w:rsidRDefault="009B1313" w:rsidP="009B1313">
      <w:pPr>
        <w:pStyle w:val="SD-odrky"/>
        <w:numPr>
          <w:ilvl w:val="0"/>
          <w:numId w:val="0"/>
        </w:numPr>
        <w:ind w:left="1129" w:hanging="360"/>
      </w:pPr>
    </w:p>
    <w:p w:rsidR="009B1313" w:rsidRDefault="009B1313" w:rsidP="009B1313">
      <w:pPr>
        <w:pStyle w:val="SD-odrky"/>
        <w:numPr>
          <w:ilvl w:val="0"/>
          <w:numId w:val="0"/>
        </w:numPr>
        <w:ind w:left="1129" w:hanging="360"/>
      </w:pPr>
    </w:p>
    <w:p w:rsidR="009B1313" w:rsidRDefault="009B1313" w:rsidP="009B1313">
      <w:pPr>
        <w:pStyle w:val="SD-odrky"/>
        <w:numPr>
          <w:ilvl w:val="0"/>
          <w:numId w:val="0"/>
        </w:numPr>
        <w:ind w:left="1129" w:hanging="360"/>
      </w:pPr>
    </w:p>
    <w:p w:rsidR="009B1313" w:rsidRDefault="009B1313" w:rsidP="009B1313">
      <w:pPr>
        <w:pStyle w:val="SD-odrky"/>
        <w:numPr>
          <w:ilvl w:val="0"/>
          <w:numId w:val="0"/>
        </w:numPr>
        <w:ind w:left="1129" w:hanging="360"/>
      </w:pPr>
    </w:p>
    <w:p w:rsidR="009B1313" w:rsidRDefault="009B1313" w:rsidP="009B1313">
      <w:pPr>
        <w:pStyle w:val="SD-odrky"/>
        <w:numPr>
          <w:ilvl w:val="0"/>
          <w:numId w:val="0"/>
        </w:numPr>
        <w:ind w:left="1129" w:hanging="360"/>
      </w:pPr>
    </w:p>
    <w:p w:rsidR="00C9798D" w:rsidRDefault="00C9798D" w:rsidP="00C9798D">
      <w:pPr>
        <w:pStyle w:val="SD-odrky"/>
        <w:numPr>
          <w:ilvl w:val="0"/>
          <w:numId w:val="0"/>
        </w:numPr>
        <w:ind w:left="1129" w:hanging="360"/>
      </w:pPr>
    </w:p>
    <w:p w:rsidR="00C9798D" w:rsidRDefault="00547548" w:rsidP="00DA206E">
      <w:pPr>
        <w:pStyle w:val="SD-obrtabzdroj"/>
      </w:pPr>
      <w:r>
        <w:t>Tab. 1. Priradenie tried stúpania pre triedy rýchlosti (SD – obr.</w:t>
      </w:r>
      <w:r w:rsidR="00DA206E">
        <w:t xml:space="preserve"> </w:t>
      </w:r>
      <w:r>
        <w:t>tab. nadpis)</w:t>
      </w: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780"/>
      </w:tblGrid>
      <w:tr w:rsidR="00BA219F" w:rsidRPr="00BA219F" w:rsidTr="00C9798D">
        <w:trPr>
          <w:trHeight w:val="525"/>
          <w:jc w:val="center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9F" w:rsidRPr="00BA219F" w:rsidRDefault="00BA219F" w:rsidP="00C9798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sk-SK"/>
              </w:rPr>
            </w:pPr>
            <w:r w:rsidRPr="00BA219F">
              <w:rPr>
                <w:rFonts w:eastAsia="Times New Roman" w:cs="Arial"/>
                <w:b/>
                <w:bCs/>
                <w:color w:val="000000"/>
                <w:szCs w:val="20"/>
                <w:lang w:eastAsia="sk-SK"/>
              </w:rPr>
              <w:t>Najmenšia "stredná" rýchlosť ŤV</w:t>
            </w:r>
            <w:r w:rsidRPr="00BA219F">
              <w:rPr>
                <w:rFonts w:eastAsia="Times New Roman" w:cs="Arial"/>
                <w:b/>
                <w:bCs/>
                <w:color w:val="000000"/>
                <w:szCs w:val="20"/>
                <w:lang w:eastAsia="sk-SK"/>
              </w:rPr>
              <w:br/>
              <w:t xml:space="preserve"> [km/h]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19F" w:rsidRPr="00BA219F" w:rsidRDefault="00BA219F" w:rsidP="00C9798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sk-SK"/>
              </w:rPr>
            </w:pPr>
            <w:r w:rsidRPr="00BA219F">
              <w:rPr>
                <w:rFonts w:eastAsia="Times New Roman" w:cs="Arial"/>
                <w:b/>
                <w:bCs/>
                <w:color w:val="000000"/>
                <w:szCs w:val="20"/>
                <w:lang w:eastAsia="sk-SK"/>
              </w:rPr>
              <w:t>Trieda stúpania</w:t>
            </w:r>
          </w:p>
        </w:tc>
      </w:tr>
      <w:tr w:rsidR="00BA219F" w:rsidRPr="00BA219F" w:rsidTr="00C9798D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9F" w:rsidRPr="00BA219F" w:rsidRDefault="00BA219F" w:rsidP="00C979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sk-SK"/>
              </w:rPr>
            </w:pPr>
            <w:r w:rsidRPr="00BA219F">
              <w:rPr>
                <w:rFonts w:eastAsia="Times New Roman" w:cs="Arial"/>
                <w:color w:val="000000"/>
                <w:szCs w:val="20"/>
                <w:lang w:eastAsia="sk-SK"/>
              </w:rPr>
              <w:t>&gt; 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19F" w:rsidRPr="00BA219F" w:rsidRDefault="00BA219F" w:rsidP="00C979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sk-SK"/>
              </w:rPr>
            </w:pPr>
            <w:r w:rsidRPr="00BA219F">
              <w:rPr>
                <w:rFonts w:eastAsia="Times New Roman" w:cs="Arial"/>
                <w:color w:val="000000"/>
                <w:szCs w:val="20"/>
                <w:lang w:eastAsia="sk-SK"/>
              </w:rPr>
              <w:t>1</w:t>
            </w:r>
          </w:p>
        </w:tc>
      </w:tr>
      <w:tr w:rsidR="00BA219F" w:rsidRPr="00BA219F" w:rsidTr="00C9798D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9F" w:rsidRPr="00BA219F" w:rsidRDefault="00BA219F" w:rsidP="00C979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sk-SK"/>
              </w:rPr>
            </w:pPr>
            <w:r w:rsidRPr="00BA219F">
              <w:rPr>
                <w:rFonts w:eastAsia="Times New Roman" w:cs="Arial"/>
                <w:color w:val="000000"/>
                <w:szCs w:val="20"/>
                <w:lang w:eastAsia="sk-SK"/>
              </w:rPr>
              <w:t>55 - 70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19F" w:rsidRPr="00BA219F" w:rsidRDefault="00BA219F" w:rsidP="00C979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sk-SK"/>
              </w:rPr>
            </w:pPr>
            <w:r w:rsidRPr="00BA219F">
              <w:rPr>
                <w:rFonts w:eastAsia="Times New Roman" w:cs="Arial"/>
                <w:color w:val="000000"/>
                <w:szCs w:val="20"/>
                <w:lang w:eastAsia="sk-SK"/>
              </w:rPr>
              <w:t>2</w:t>
            </w:r>
          </w:p>
        </w:tc>
      </w:tr>
      <w:tr w:rsidR="00BA219F" w:rsidRPr="00BA219F" w:rsidTr="00C9798D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9F" w:rsidRPr="00BA219F" w:rsidRDefault="00BA219F" w:rsidP="00C979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sk-SK"/>
              </w:rPr>
            </w:pPr>
            <w:r w:rsidRPr="00BA219F">
              <w:rPr>
                <w:rFonts w:eastAsia="Times New Roman" w:cs="Arial"/>
                <w:color w:val="000000"/>
                <w:szCs w:val="20"/>
                <w:lang w:eastAsia="sk-SK"/>
              </w:rPr>
              <w:t>40 - 55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19F" w:rsidRPr="00BA219F" w:rsidRDefault="00BA219F" w:rsidP="00C979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sk-SK"/>
              </w:rPr>
            </w:pPr>
            <w:r w:rsidRPr="00BA219F">
              <w:rPr>
                <w:rFonts w:eastAsia="Times New Roman" w:cs="Arial"/>
                <w:color w:val="000000"/>
                <w:szCs w:val="20"/>
                <w:lang w:eastAsia="sk-SK"/>
              </w:rPr>
              <w:t>3</w:t>
            </w:r>
          </w:p>
        </w:tc>
      </w:tr>
      <w:tr w:rsidR="00BA219F" w:rsidRPr="00BA219F" w:rsidTr="00C9798D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9F" w:rsidRPr="00BA219F" w:rsidRDefault="00BA219F" w:rsidP="00C979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sk-SK"/>
              </w:rPr>
            </w:pPr>
            <w:r w:rsidRPr="00BA219F">
              <w:rPr>
                <w:rFonts w:eastAsia="Times New Roman" w:cs="Arial"/>
                <w:color w:val="000000"/>
                <w:szCs w:val="20"/>
                <w:lang w:eastAsia="sk-SK"/>
              </w:rPr>
              <w:t>30 - 40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19F" w:rsidRPr="00BA219F" w:rsidRDefault="00BA219F" w:rsidP="00C979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sk-SK"/>
              </w:rPr>
            </w:pPr>
            <w:r w:rsidRPr="00BA219F">
              <w:rPr>
                <w:rFonts w:eastAsia="Times New Roman" w:cs="Arial"/>
                <w:color w:val="000000"/>
                <w:szCs w:val="20"/>
                <w:lang w:eastAsia="sk-SK"/>
              </w:rPr>
              <w:t>4</w:t>
            </w:r>
          </w:p>
        </w:tc>
      </w:tr>
      <w:tr w:rsidR="00BA219F" w:rsidRPr="00BA219F" w:rsidTr="00C9798D">
        <w:trPr>
          <w:trHeight w:val="315"/>
          <w:jc w:val="center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9F" w:rsidRPr="00BA219F" w:rsidRDefault="00BA219F" w:rsidP="00C979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sk-SK"/>
              </w:rPr>
            </w:pPr>
            <w:r w:rsidRPr="00BA219F">
              <w:rPr>
                <w:rFonts w:eastAsia="Times New Roman" w:cs="Arial"/>
                <w:color w:val="000000"/>
                <w:szCs w:val="20"/>
                <w:lang w:eastAsia="sk-SK"/>
              </w:rPr>
              <w:t>&lt; 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19F" w:rsidRPr="00BA219F" w:rsidRDefault="00BA219F" w:rsidP="00C979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sk-SK"/>
              </w:rPr>
            </w:pPr>
            <w:r w:rsidRPr="00BA219F">
              <w:rPr>
                <w:rFonts w:eastAsia="Times New Roman" w:cs="Arial"/>
                <w:color w:val="000000"/>
                <w:szCs w:val="20"/>
                <w:lang w:eastAsia="sk-SK"/>
              </w:rPr>
              <w:t>5</w:t>
            </w:r>
          </w:p>
        </w:tc>
      </w:tr>
    </w:tbl>
    <w:p w:rsidR="00AD013D" w:rsidRPr="00547548" w:rsidRDefault="00547548" w:rsidP="00547548">
      <w:pPr>
        <w:pStyle w:val="SD-obrtabzdroj"/>
      </w:pPr>
      <w:r>
        <w:t>Zdroj:</w:t>
      </w:r>
      <w:r>
        <w:rPr>
          <w:lang w:val="en-GB"/>
        </w:rPr>
        <w:t xml:space="preserve">[1] </w:t>
      </w:r>
      <w:r>
        <w:t>(SD – obr.</w:t>
      </w:r>
      <w:r w:rsidR="00DA206E">
        <w:t xml:space="preserve"> </w:t>
      </w:r>
      <w:r>
        <w:t>tab. zdroj)</w:t>
      </w:r>
    </w:p>
    <w:p w:rsidR="00006D20" w:rsidRDefault="00006D20" w:rsidP="00DA206E">
      <w:pPr>
        <w:pStyle w:val="SD-text"/>
      </w:pPr>
      <w:r>
        <w:t xml:space="preserve">Rovnice majú byť napísané v editore rovníc. Písmo: </w:t>
      </w:r>
      <w:proofErr w:type="spellStart"/>
      <w:r>
        <w:t>Arial</w:t>
      </w:r>
      <w:proofErr w:type="spellEnd"/>
      <w:r>
        <w:t>, veľkosť písma: 10 b, kurzíva. Číslo rovnice má byť uvedené na pravej strane v zátvorkách.</w:t>
      </w:r>
    </w:p>
    <w:p w:rsidR="00416CE5" w:rsidRDefault="004D3BEC" w:rsidP="00416CE5">
      <w:pPr>
        <w:pStyle w:val="SD-rovnice"/>
      </w:pPr>
      <m:oMath>
        <m:sSup>
          <m:sSupPr>
            <m:ctrlPr/>
          </m:sSupPr>
          <m:e>
            <m:d>
              <m:dPr>
                <m:ctrlPr/>
              </m:dPr>
              <m:e>
                <m:r>
                  <m:rPr>
                    <m:sty m:val="p"/>
                  </m:rPr>
                  <m:t>x+a</m:t>
                </m:r>
              </m:e>
            </m:d>
          </m:e>
          <m:sup>
            <m:r>
              <m:rPr>
                <m:sty m:val="p"/>
              </m:rPr>
              <m:t>n</m:t>
            </m:r>
          </m:sup>
        </m:sSup>
        <m:r>
          <m:rPr>
            <m:sty m:val="p"/>
          </m:rPr>
          <m:t>=</m:t>
        </m:r>
        <m:nary>
          <m:naryPr>
            <m:chr m:val="∑"/>
            <m:grow m:val="1"/>
            <m:ctrlPr/>
          </m:naryPr>
          <m:sub>
            <m:r>
              <m:rPr>
                <m:sty m:val="p"/>
              </m:rPr>
              <m:t>k=0</m:t>
            </m:r>
          </m:sub>
          <m:sup>
            <m:r>
              <m:rPr>
                <m:sty m:val="p"/>
              </m:rPr>
              <m:t>n</m:t>
            </m:r>
          </m:sup>
          <m:e>
            <m:d>
              <m:dPr>
                <m:ctrlPr/>
              </m:dPr>
              <m:e>
                <m:f>
                  <m:fPr>
                    <m:type m:val="noBar"/>
                    <m:ctrlPr/>
                  </m:fPr>
                  <m:num>
                    <m:r>
                      <m:rPr>
                        <m:sty m:val="p"/>
                      </m:rPr>
                      <m:t>n</m:t>
                    </m:r>
                  </m:num>
                  <m:den>
                    <m:r>
                      <m:rPr>
                        <m:sty m:val="p"/>
                      </m:rPr>
                      <m:t>k</m:t>
                    </m:r>
                  </m:den>
                </m:f>
              </m:e>
            </m:d>
            <m:sSup>
              <m:sSupPr>
                <m:ctrlPr/>
              </m:sSupPr>
              <m:e>
                <m:r>
                  <m:rPr>
                    <m:sty m:val="p"/>
                  </m:rPr>
                  <m:t>x</m:t>
                </m:r>
              </m:e>
              <m:sup>
                <m:r>
                  <m:rPr>
                    <m:sty m:val="p"/>
                  </m:rPr>
                  <m:t>k</m:t>
                </m:r>
              </m:sup>
            </m:sSup>
            <m:sSup>
              <m:sSupPr>
                <m:ctrlPr/>
              </m:sSupPr>
              <m:e>
                <m:r>
                  <m:rPr>
                    <m:sty m:val="p"/>
                  </m:rPr>
                  <m:t>a</m:t>
                </m:r>
              </m:e>
              <m:sup>
                <m:r>
                  <m:rPr>
                    <m:sty m:val="p"/>
                  </m:rPr>
                  <m:t>n-k</m:t>
                </m:r>
              </m:sup>
            </m:sSup>
          </m:e>
        </m:nary>
      </m:oMath>
      <w:r w:rsidR="00F5780D" w:rsidRPr="00F5780D">
        <w:tab/>
      </w:r>
      <w:r w:rsidR="00006D20" w:rsidRPr="00F5780D">
        <w:t>(1)</w:t>
      </w:r>
    </w:p>
    <w:p w:rsidR="00416CE5" w:rsidRDefault="00416CE5" w:rsidP="00416CE5">
      <w:pPr>
        <w:pStyle w:val="Nadpis1"/>
      </w:pPr>
      <w:r>
        <w:t>Literatúra</w:t>
      </w:r>
    </w:p>
    <w:p w:rsidR="000C41AD" w:rsidRDefault="000C41AD" w:rsidP="00416CE5">
      <w:pPr>
        <w:pStyle w:val="SD-text"/>
      </w:pPr>
      <w:r>
        <w:t xml:space="preserve">V článku má byť použitá metóda číselných citácií a zoznam použitej literatúry má byť podľa prvého výskytu v texte. </w:t>
      </w:r>
    </w:p>
    <w:p w:rsidR="00416CE5" w:rsidRDefault="00416CE5" w:rsidP="00416CE5">
      <w:pPr>
        <w:pStyle w:val="SD-text"/>
        <w:rPr>
          <w:rStyle w:val="Hypertextovprepojenie"/>
          <w:color w:val="auto"/>
        </w:rPr>
      </w:pPr>
      <w:r>
        <w:t xml:space="preserve">Príklady formátu použitej literatúry sú uvedené nižšie. Základné princípy uvádzania prameňov vychádzajú z normy STN ISO 690. Pri tvorbe zoznamu použitej literatúry si môžete pomôcť nástrojom pre tvorbu citácií na stránke </w:t>
      </w:r>
      <w:hyperlink r:id="rId10" w:history="1">
        <w:r w:rsidRPr="00B2570E">
          <w:rPr>
            <w:rStyle w:val="Hypertextovprepojenie"/>
          </w:rPr>
          <w:t>http://www.citethisforme.com/</w:t>
        </w:r>
      </w:hyperlink>
      <w:r>
        <w:rPr>
          <w:rStyle w:val="Hypertextovprepojenie"/>
          <w:color w:val="auto"/>
        </w:rPr>
        <w:t>, kde je potrebné nastaviť štýl citovania „</w:t>
      </w:r>
      <w:proofErr w:type="spellStart"/>
      <w:r>
        <w:rPr>
          <w:rStyle w:val="Hypertextovprepojenie"/>
          <w:color w:val="auto"/>
        </w:rPr>
        <w:t>Citation</w:t>
      </w:r>
      <w:proofErr w:type="spellEnd"/>
      <w:r>
        <w:rPr>
          <w:rStyle w:val="Hypertextovprepojenie"/>
          <w:color w:val="auto"/>
        </w:rPr>
        <w:t xml:space="preserve"> </w:t>
      </w:r>
      <w:proofErr w:type="spellStart"/>
      <w:r>
        <w:rPr>
          <w:rStyle w:val="Hypertextovprepojenie"/>
          <w:color w:val="auto"/>
        </w:rPr>
        <w:t>style</w:t>
      </w:r>
      <w:proofErr w:type="spellEnd"/>
      <w:r>
        <w:rPr>
          <w:rStyle w:val="Hypertextovprepojenie"/>
          <w:color w:val="auto"/>
        </w:rPr>
        <w:t>“ na „ISO-690 (</w:t>
      </w:r>
      <w:proofErr w:type="spellStart"/>
      <w:r>
        <w:rPr>
          <w:rStyle w:val="Hypertextovprepojenie"/>
          <w:color w:val="auto"/>
        </w:rPr>
        <w:t>numeric</w:t>
      </w:r>
      <w:proofErr w:type="spellEnd"/>
      <w:r>
        <w:rPr>
          <w:rStyle w:val="Hypertextovprepojenie"/>
          <w:color w:val="auto"/>
        </w:rPr>
        <w:t>, Slovak)“.</w:t>
      </w:r>
      <w:r w:rsidR="002E25CB">
        <w:rPr>
          <w:rStyle w:val="Hypertextovprepojenie"/>
          <w:color w:val="auto"/>
        </w:rPr>
        <w:t xml:space="preserve"> Ak </w:t>
      </w:r>
      <w:r w:rsidR="005A7EF8">
        <w:rPr>
          <w:rStyle w:val="Hypertextovprepojenie"/>
          <w:color w:val="auto"/>
        </w:rPr>
        <w:t>citovaný dokument</w:t>
      </w:r>
      <w:r w:rsidR="002E25CB">
        <w:rPr>
          <w:rStyle w:val="Hypertextovprepojenie"/>
          <w:color w:val="auto"/>
        </w:rPr>
        <w:t xml:space="preserve"> má pridelené DOI</w:t>
      </w:r>
      <w:r w:rsidR="005A7EF8">
        <w:rPr>
          <w:rStyle w:val="Hypertextovprepojenie"/>
          <w:color w:val="auto"/>
        </w:rPr>
        <w:t xml:space="preserve">, toto číslo je taktiež potrebné uvádzať v zozname použitej literatúry </w:t>
      </w:r>
    </w:p>
    <w:p w:rsidR="00CA4853" w:rsidRPr="00CA4853" w:rsidRDefault="00CA4853" w:rsidP="00CA4853">
      <w:pPr>
        <w:pStyle w:val="SD-text"/>
      </w:pPr>
      <w:r>
        <w:t>Príklad</w:t>
      </w:r>
      <w:r w:rsidR="00D0374C">
        <w:t xml:space="preserve"> popisu dokumentov – knihy:</w:t>
      </w:r>
    </w:p>
    <w:p w:rsidR="00BD2380" w:rsidRDefault="00BD2380" w:rsidP="003867B1">
      <w:pPr>
        <w:pStyle w:val="SD-literatra"/>
      </w:pPr>
      <w:r>
        <w:t xml:space="preserve">KALAŠOVÁ, A. - ONDRUŠ, J. - PAĽO, J. </w:t>
      </w:r>
      <w:r w:rsidRPr="00150420">
        <w:rPr>
          <w:i/>
        </w:rPr>
        <w:t>Dopravné inžinierstvo križovatky</w:t>
      </w:r>
      <w:r>
        <w:t>. . 1. vyd. Žilina: Žilinská univerzita v Žiline, 2011.</w:t>
      </w:r>
    </w:p>
    <w:p w:rsidR="00276BB2" w:rsidRDefault="00753ED0" w:rsidP="00753ED0">
      <w:pPr>
        <w:pStyle w:val="SD-literatra"/>
      </w:pPr>
      <w:r>
        <w:t xml:space="preserve">TAREFDER, R. - BROGAN, J. A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Statewide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, </w:t>
      </w:r>
      <w:proofErr w:type="spellStart"/>
      <w:r>
        <w:t>Processing</w:t>
      </w:r>
      <w:proofErr w:type="spellEnd"/>
      <w:r>
        <w:t xml:space="preserve">, </w:t>
      </w:r>
      <w:proofErr w:type="spellStart"/>
      <w:r>
        <w:t>Projection</w:t>
      </w:r>
      <w:proofErr w:type="spellEnd"/>
      <w:r>
        <w:t xml:space="preserve"> and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. In </w:t>
      </w:r>
      <w:proofErr w:type="spellStart"/>
      <w:r w:rsidRPr="00150420">
        <w:rPr>
          <w:i/>
        </w:rPr>
        <w:t>Traffic</w:t>
      </w:r>
      <w:proofErr w:type="spellEnd"/>
      <w:r w:rsidRPr="00150420">
        <w:rPr>
          <w:i/>
        </w:rPr>
        <w:t xml:space="preserve"> Management</w:t>
      </w:r>
      <w:r>
        <w:t xml:space="preserve"> . 3. vyd.[</w:t>
      </w:r>
      <w:proofErr w:type="spellStart"/>
      <w:r>
        <w:t>s.l</w:t>
      </w:r>
      <w:proofErr w:type="spellEnd"/>
      <w:r>
        <w:t xml:space="preserve">.]: </w:t>
      </w:r>
      <w:proofErr w:type="spellStart"/>
      <w:r>
        <w:t>Wiley</w:t>
      </w:r>
      <w:proofErr w:type="spellEnd"/>
      <w:r>
        <w:t xml:space="preserve"> Online </w:t>
      </w:r>
      <w:proofErr w:type="spellStart"/>
      <w:r>
        <w:t>Library</w:t>
      </w:r>
      <w:proofErr w:type="spellEnd"/>
      <w:r>
        <w:t>, 2016. s.</w:t>
      </w:r>
      <w:r w:rsidR="00626196">
        <w:t xml:space="preserve"> 1-18. [cit. 2018- 03- 16].</w:t>
      </w:r>
    </w:p>
    <w:p w:rsidR="00D0374C" w:rsidRDefault="00D0374C" w:rsidP="00D0374C">
      <w:pPr>
        <w:pStyle w:val="SD-text"/>
      </w:pPr>
      <w:r>
        <w:t>Príklad popisu dokumentov – časopisy:</w:t>
      </w:r>
    </w:p>
    <w:p w:rsidR="00626196" w:rsidRDefault="00626196" w:rsidP="00626196">
      <w:pPr>
        <w:pStyle w:val="SD-literatra"/>
      </w:pPr>
      <w:r>
        <w:t xml:space="preserve">SYNÁK, F. - VLADIMÍR, R.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of </w:t>
      </w:r>
      <w:proofErr w:type="spellStart"/>
      <w:r>
        <w:t>roof</w:t>
      </w:r>
      <w:proofErr w:type="spellEnd"/>
      <w:r>
        <w:t xml:space="preserve"> box on </w:t>
      </w:r>
      <w:proofErr w:type="spellStart"/>
      <w:r>
        <w:t>fuel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. In </w:t>
      </w:r>
      <w:r w:rsidRPr="00150420">
        <w:rPr>
          <w:i/>
        </w:rPr>
        <w:t>TRANSPORT AND COMMUNICATIONS</w:t>
      </w:r>
      <w:r>
        <w:t xml:space="preserve"> . 2017. </w:t>
      </w:r>
      <w:proofErr w:type="spellStart"/>
      <w:r>
        <w:t>Vol</w:t>
      </w:r>
      <w:proofErr w:type="spellEnd"/>
      <w:r>
        <w:t xml:space="preserve">. V, no. II/2017, s. 30 - 32. [cit. 2018- 03- 16]. </w:t>
      </w:r>
    </w:p>
    <w:p w:rsidR="00E92E15" w:rsidRDefault="00813641" w:rsidP="00A94AE2">
      <w:pPr>
        <w:pStyle w:val="SD-literatra"/>
      </w:pPr>
      <w:r>
        <w:t xml:space="preserve">PALÚCH, S. - MAJER, T. On a fair </w:t>
      </w:r>
      <w:proofErr w:type="spellStart"/>
      <w:r>
        <w:t>manifold</w:t>
      </w:r>
      <w:proofErr w:type="spellEnd"/>
      <w:r>
        <w:t xml:space="preserve"> fare rating on 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. In </w:t>
      </w:r>
      <w:r w:rsidRPr="00150420">
        <w:rPr>
          <w:i/>
        </w:rPr>
        <w:t xml:space="preserve">Transport </w:t>
      </w:r>
      <w:proofErr w:type="spellStart"/>
      <w:r w:rsidRPr="00150420">
        <w:rPr>
          <w:i/>
        </w:rPr>
        <w:t>Problems</w:t>
      </w:r>
      <w:proofErr w:type="spellEnd"/>
      <w:r w:rsidRPr="00150420">
        <w:rPr>
          <w:i/>
        </w:rPr>
        <w:t xml:space="preserve"> </w:t>
      </w:r>
      <w:r>
        <w:t xml:space="preserve">[online]. 2017. </w:t>
      </w:r>
      <w:proofErr w:type="spellStart"/>
      <w:r>
        <w:t>Vol</w:t>
      </w:r>
      <w:proofErr w:type="spellEnd"/>
      <w:r>
        <w:t>. 12, no. 2, s. 5-12. [cit. 2018- 03- 16]. . Dostupné na internete: &lt;http://transportproblems.polsl.pl/pl/Archiwum/2017/zeszyt2/2017t12z2_01.pdf&gt;.</w:t>
      </w:r>
      <w:r w:rsidR="005A7EF8">
        <w:t xml:space="preserve"> DOI: </w:t>
      </w:r>
      <w:r w:rsidR="00A94AE2" w:rsidRPr="00A94AE2">
        <w:t>10.20858/tp.2017.12.2.1</w:t>
      </w:r>
    </w:p>
    <w:p w:rsidR="00D0374C" w:rsidRDefault="00D0374C" w:rsidP="00CC176C">
      <w:pPr>
        <w:pStyle w:val="SD-text"/>
      </w:pPr>
      <w:r>
        <w:t>Príklad popisu dokumentov – zborník príspevkov z konferencie:</w:t>
      </w:r>
    </w:p>
    <w:p w:rsidR="00E92E15" w:rsidRDefault="00E92E15" w:rsidP="00E92E15">
      <w:pPr>
        <w:pStyle w:val="SD-literatra"/>
      </w:pPr>
      <w:r>
        <w:lastRenderedPageBreak/>
        <w:t xml:space="preserve">POLIAK, M. - KOMAČKOVÁ, L. - MOKRÍČKOVÁ, M. - ŠIMURKOVÁ, P. Sekundárne zdroje financovania dopravnej obslužnosti verejnou osobnou dopravou. In </w:t>
      </w:r>
      <w:r w:rsidRPr="00150420">
        <w:rPr>
          <w:i/>
        </w:rPr>
        <w:t>VEREJNÁ OSOBNÁ DOPRAVA 2016</w:t>
      </w:r>
      <w:r>
        <w:t xml:space="preserve"> . Bratislava: Kongres STUDIO, spol. s r. o., 2016. s. 41-46. [cit. 2018- 03- 16]. .</w:t>
      </w:r>
    </w:p>
    <w:p w:rsidR="00226068" w:rsidRDefault="00226068" w:rsidP="00226068">
      <w:pPr>
        <w:pStyle w:val="SD-literatra"/>
      </w:pPr>
      <w:r w:rsidRPr="000B5611">
        <w:t xml:space="preserve">GNAP, J. - VARJAN, P. - SEMANOVÁ, Š. </w:t>
      </w:r>
      <w:proofErr w:type="spellStart"/>
      <w:r w:rsidRPr="000B5611">
        <w:t>Logistics</w:t>
      </w:r>
      <w:proofErr w:type="spellEnd"/>
      <w:r w:rsidRPr="000B5611">
        <w:t xml:space="preserve"> of </w:t>
      </w:r>
      <w:proofErr w:type="spellStart"/>
      <w:r w:rsidRPr="000B5611">
        <w:t>Entry</w:t>
      </w:r>
      <w:proofErr w:type="spellEnd"/>
      <w:r w:rsidRPr="000B5611">
        <w:t xml:space="preserve"> and </w:t>
      </w:r>
      <w:proofErr w:type="spellStart"/>
      <w:r w:rsidRPr="000B5611">
        <w:t>Parking</w:t>
      </w:r>
      <w:proofErr w:type="spellEnd"/>
      <w:r w:rsidRPr="000B5611">
        <w:t xml:space="preserve"> of </w:t>
      </w:r>
      <w:proofErr w:type="spellStart"/>
      <w:r w:rsidRPr="000B5611">
        <w:t>Vehicles</w:t>
      </w:r>
      <w:proofErr w:type="spellEnd"/>
      <w:r w:rsidRPr="000B5611">
        <w:t xml:space="preserve"> at </w:t>
      </w:r>
      <w:proofErr w:type="spellStart"/>
      <w:r w:rsidRPr="000B5611">
        <w:t>Large</w:t>
      </w:r>
      <w:proofErr w:type="spellEnd"/>
      <w:r w:rsidRPr="000B5611">
        <w:t xml:space="preserve"> </w:t>
      </w:r>
      <w:proofErr w:type="spellStart"/>
      <w:r w:rsidRPr="000B5611">
        <w:t>Production</w:t>
      </w:r>
      <w:proofErr w:type="spellEnd"/>
      <w:r w:rsidRPr="000B5611">
        <w:t xml:space="preserve"> </w:t>
      </w:r>
      <w:proofErr w:type="spellStart"/>
      <w:r w:rsidRPr="000B5611">
        <w:t>Companies</w:t>
      </w:r>
      <w:proofErr w:type="spellEnd"/>
      <w:r w:rsidRPr="000B5611">
        <w:t xml:space="preserve">. In </w:t>
      </w:r>
      <w:r w:rsidRPr="00150420">
        <w:rPr>
          <w:i/>
        </w:rPr>
        <w:t>18TH INTERNATIONAL SCIENTIFIC CONFERENCE-LOGI 2017</w:t>
      </w:r>
      <w:r w:rsidRPr="000B5611">
        <w:t xml:space="preserve"> . </w:t>
      </w:r>
      <w:proofErr w:type="spellStart"/>
      <w:r w:rsidRPr="000B5611">
        <w:t>Ceske</w:t>
      </w:r>
      <w:proofErr w:type="spellEnd"/>
      <w:r w:rsidRPr="000B5611">
        <w:t xml:space="preserve"> </w:t>
      </w:r>
      <w:proofErr w:type="spellStart"/>
      <w:r w:rsidRPr="000B5611">
        <w:t>Budejovice</w:t>
      </w:r>
      <w:proofErr w:type="spellEnd"/>
      <w:r w:rsidRPr="000B5611">
        <w:t xml:space="preserve">: MATEC web of </w:t>
      </w:r>
      <w:proofErr w:type="spellStart"/>
      <w:r w:rsidRPr="000B5611">
        <w:t>conferences</w:t>
      </w:r>
      <w:proofErr w:type="spellEnd"/>
      <w:r w:rsidRPr="000B5611">
        <w:t xml:space="preserve">, 2017. s. 8. [cit. 2018- 05- 09]. </w:t>
      </w:r>
      <w:r>
        <w:t xml:space="preserve">DOI: </w:t>
      </w:r>
      <w:r w:rsidRPr="000B5611">
        <w:t>10.1051/</w:t>
      </w:r>
      <w:proofErr w:type="spellStart"/>
      <w:r w:rsidRPr="000B5611">
        <w:t>matecconf</w:t>
      </w:r>
      <w:proofErr w:type="spellEnd"/>
      <w:r w:rsidRPr="000B5611">
        <w:t>/201713400016.</w:t>
      </w:r>
    </w:p>
    <w:p w:rsidR="00D0374C" w:rsidRDefault="00D0374C" w:rsidP="00D0374C">
      <w:pPr>
        <w:pStyle w:val="SD-text"/>
      </w:pPr>
      <w:r>
        <w:t>Príklad popisu dokumentov – vedecko – kvalifikačné práce:</w:t>
      </w:r>
    </w:p>
    <w:p w:rsidR="007778D9" w:rsidRDefault="009E2683" w:rsidP="007778D9">
      <w:pPr>
        <w:pStyle w:val="SD-literatra"/>
      </w:pPr>
      <w:r>
        <w:t>GOGOLA</w:t>
      </w:r>
      <w:r w:rsidR="007778D9" w:rsidRPr="007778D9">
        <w:t xml:space="preserve">, M. </w:t>
      </w:r>
      <w:bookmarkStart w:id="8" w:name="_GoBack"/>
      <w:r w:rsidRPr="00150420">
        <w:rPr>
          <w:i/>
        </w:rPr>
        <w:t>Modelovanie dopravnej obslužnosti v regióne</w:t>
      </w:r>
      <w:bookmarkEnd w:id="8"/>
      <w:r>
        <w:t xml:space="preserve"> : dizertačná práca. Žilina : Žilinská univerzita, 2006. 147</w:t>
      </w:r>
      <w:r w:rsidR="007778D9" w:rsidRPr="007778D9">
        <w:t xml:space="preserve"> s.</w:t>
      </w:r>
    </w:p>
    <w:p w:rsidR="00D0374C" w:rsidRDefault="00D0374C" w:rsidP="00D0374C">
      <w:pPr>
        <w:pStyle w:val="SD-text"/>
      </w:pPr>
      <w:r>
        <w:t>Príklad popisu dokumentov – zákony, normy:</w:t>
      </w:r>
    </w:p>
    <w:p w:rsidR="00BD2380" w:rsidRDefault="009E2683" w:rsidP="009E2683">
      <w:pPr>
        <w:pStyle w:val="SD-literatra"/>
      </w:pPr>
      <w:r>
        <w:rPr>
          <w:color w:val="000000"/>
        </w:rPr>
        <w:t>STN ISO 690. Dokumentácia – Bibliografické odkazy – Obsah, forma a štruktúra. 1998</w:t>
      </w:r>
    </w:p>
    <w:p w:rsidR="00BD2380" w:rsidRDefault="00BD2380" w:rsidP="00BD2380">
      <w:pPr>
        <w:pStyle w:val="SD-literatra"/>
      </w:pPr>
      <w:r w:rsidRPr="00BD2380">
        <w:t>Zákon č.131/2002 Zb. o vysokých školách a o zmene a doplnení niektorých zákonov.</w:t>
      </w:r>
    </w:p>
    <w:p w:rsidR="009832AD" w:rsidRDefault="009832AD" w:rsidP="003D7798">
      <w:pPr>
        <w:pStyle w:val="SD-poakovanie"/>
      </w:pPr>
      <w:r>
        <w:t>Poďakovanie</w:t>
      </w:r>
    </w:p>
    <w:p w:rsidR="003D7798" w:rsidRDefault="003D7798" w:rsidP="003D7798">
      <w:pPr>
        <w:pStyle w:val="SD-text"/>
      </w:pPr>
      <w:r>
        <w:t xml:space="preserve">Nadpis Poďakovanie nie je číslovaný. V prípade, že potrebujete v poďakovaní uvádzať aj obrázky, žiadame zaslanie týchto obrázkov aj ako samostatnú prílohu. </w:t>
      </w:r>
    </w:p>
    <w:p w:rsidR="003D7798" w:rsidRDefault="003D7798" w:rsidP="003D7798">
      <w:pPr>
        <w:pStyle w:val="SD-text"/>
      </w:pPr>
    </w:p>
    <w:p w:rsidR="0056742B" w:rsidRPr="002A7100" w:rsidRDefault="0056742B" w:rsidP="00976175">
      <w:pPr>
        <w:autoSpaceDE w:val="0"/>
        <w:autoSpaceDN w:val="0"/>
        <w:adjustRightInd w:val="0"/>
        <w:spacing w:line="240" w:lineRule="auto"/>
        <w:ind w:left="720" w:hanging="720"/>
        <w:rPr>
          <w:szCs w:val="20"/>
        </w:rPr>
      </w:pPr>
    </w:p>
    <w:sectPr w:rsidR="0056742B" w:rsidRPr="002A7100" w:rsidSect="009A2EC7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BEC" w:rsidRDefault="004D3BEC">
      <w:r>
        <w:separator/>
      </w:r>
    </w:p>
  </w:endnote>
  <w:endnote w:type="continuationSeparator" w:id="0">
    <w:p w:rsidR="004D3BEC" w:rsidRDefault="004D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D4" w:rsidRDefault="005B63BF" w:rsidP="00114CB6">
    <w:pPr>
      <w:pStyle w:val="Pta"/>
      <w:tabs>
        <w:tab w:val="clear" w:pos="9526"/>
        <w:tab w:val="right" w:pos="9617"/>
      </w:tabs>
      <w:rPr>
        <w:rStyle w:val="slostrany"/>
      </w:rPr>
    </w:pPr>
    <w:r>
      <w:rPr>
        <w:lang w:eastAsia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8335" cy="71755"/>
              <wp:effectExtent l="0" t="0" r="0" b="4445"/>
              <wp:wrapNone/>
              <wp:docPr id="1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335" cy="71755"/>
                        <a:chOff x="1134" y="15815"/>
                        <a:chExt cx="1021" cy="113"/>
                      </a:xfrm>
                    </wpg:grpSpPr>
                    <wps:wsp>
                      <wps:cNvPr id="2" name="Oval 42"/>
                      <wps:cNvSpPr>
                        <a:spLocks noChangeArrowheads="1"/>
                      </wps:cNvSpPr>
                      <wps:spPr bwMode="auto">
                        <a:xfrm>
                          <a:off x="2042" y="15815"/>
                          <a:ext cx="113" cy="113"/>
                        </a:xfrm>
                        <a:prstGeom prst="ellipse">
                          <a:avLst/>
                        </a:prstGeom>
                        <a:solidFill>
                          <a:srgbClr val="FCD9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43"/>
                      <wps:cNvSpPr>
                        <a:spLocks noChangeArrowheads="1"/>
                      </wps:cNvSpPr>
                      <wps:spPr bwMode="auto">
                        <a:xfrm>
                          <a:off x="1815" y="15815"/>
                          <a:ext cx="113" cy="113"/>
                        </a:xfrm>
                        <a:prstGeom prst="ellipse">
                          <a:avLst/>
                        </a:prstGeom>
                        <a:solidFill>
                          <a:srgbClr val="F7B2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Oval 44"/>
                      <wps:cNvSpPr>
                        <a:spLocks noChangeArrowheads="1"/>
                      </wps:cNvSpPr>
                      <wps:spPr bwMode="auto">
                        <a:xfrm>
                          <a:off x="1588" y="15815"/>
                          <a:ext cx="113" cy="113"/>
                        </a:xfrm>
                        <a:prstGeom prst="ellipse">
                          <a:avLst/>
                        </a:prstGeom>
                        <a:solidFill>
                          <a:srgbClr val="EF87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Oval 45"/>
                      <wps:cNvSpPr>
                        <a:spLocks noChangeArrowheads="1"/>
                      </wps:cNvSpPr>
                      <wps:spPr bwMode="auto">
                        <a:xfrm>
                          <a:off x="1361" y="15815"/>
                          <a:ext cx="113" cy="113"/>
                        </a:xfrm>
                        <a:prstGeom prst="ellipse">
                          <a:avLst/>
                        </a:prstGeom>
                        <a:solidFill>
                          <a:srgbClr val="E756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Oval 46"/>
                      <wps:cNvSpPr>
                        <a:spLocks noChangeArrowheads="1"/>
                      </wps:cNvSpPr>
                      <wps:spPr bwMode="auto">
                        <a:xfrm>
                          <a:off x="1134" y="15815"/>
                          <a:ext cx="113" cy="113"/>
                        </a:xfrm>
                        <a:prstGeom prst="ellipse">
                          <a:avLst/>
                        </a:prstGeom>
                        <a:solidFill>
                          <a:srgbClr val="DF00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C68057" id="Group 47" o:spid="_x0000_s1026" style="position:absolute;margin-left:0;margin-top:0;width:51.05pt;height:5.65pt;z-index:251658240" coordorigin="1134,15815" coordsize="1021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">
              <v:oval id="Oval 42" o:spid="_x0000_s1027" style="position:absolute;left:2042;top:1581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Vv7MIA&#10;AADaAAAADwAAAGRycy9kb3ducmV2LnhtbESPQWvCQBSE7wX/w/IEb3XTHERTV2kFRRDR2uL5kX0m&#10;a7NvQ3aj8d+7guBxmJlvmOm8s5W4UOONYwUfwwQEce604ULB3+/yfQzCB2SNlWNScCMP81nvbYqZ&#10;dlf+ocshFCJC2GeooAyhzqT0eUkW/dDVxNE7ucZiiLIppG7wGuG2kmmSjKRFw3GhxJoWJeX/h9Yq&#10;OHfL791tVWlKJ8d9e26N3G6MUoN+9/UJIlAXXuFne60VpPC4Em+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W/swgAAANoAAAAPAAAAAAAAAAAAAAAAAJgCAABkcnMvZG93&#10;bnJldi54bWxQSwUGAAAAAAQABAD1AAAAhwMAAAAA&#10;" fillcolor="#fcd9c8" stroked="f"/>
              <v:oval id="Oval 43" o:spid="_x0000_s1028" style="position:absolute;left:1815;top:1581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5vcIA&#10;AADaAAAADwAAAGRycy9kb3ducmV2LnhtbESPQWsCMRSE7wX/Q3hCbzWrlCKrUURwV6Q9VMXzY/Pc&#10;LG5eliSu679vCoUeh5n5hlmuB9uKnnxoHCuYTjIQxJXTDdcKzqfd2xxEiMgaW8ek4EkB1qvRyxJz&#10;7R78Tf0x1iJBOOSowMTY5VKGypDFMHEdcfKuzluMSfpaao+PBLetnGXZh7TYcFow2NHWUHU73q2C&#10;L1mY0p8+y94cirKeX2g/K+5KvY6HzQJEpCH+h//ae63gHX6vpBs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7m9wgAAANoAAAAPAAAAAAAAAAAAAAAAAJgCAABkcnMvZG93&#10;bnJldi54bWxQSwUGAAAAAAQABAD1AAAAhwMAAAAA&#10;" fillcolor="#f7b295" stroked="f"/>
              <v:oval id="Oval 44" o:spid="_x0000_s1029" style="position:absolute;left:1588;top:1581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5JsAA&#10;AADaAAAADwAAAGRycy9kb3ducmV2LnhtbESPwWrDMBBE74X8g9hALyWWU4hp3CghmBraY+3mvlgb&#10;2dRaGUlNnL+PCoUeh5l5w+wOsx3FhXwYHCtYZzkI4s7pgY2Cr7ZevYAIEVnj6JgU3CjAYb942GGp&#10;3ZU/6dJEIxKEQ4kK+hinUsrQ9WQxZG4iTt7ZeYsxSW+k9nhNcDvK5zwvpMWB00KPE1U9dd/Nj1Ww&#10;OT0NuMG62nJ4qz+0N20VjFKPy/n4CiLSHP/Df+13raCA3yvpBsj9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M5JsAAAADaAAAADwAAAAAAAAAAAAAAAACYAgAAZHJzL2Rvd25y&#10;ZXYueG1sUEsFBgAAAAAEAAQA9QAAAIUDAAAAAA==&#10;" fillcolor="#ef8769" stroked="f"/>
              <v:oval id="Oval 45" o:spid="_x0000_s1030" style="position:absolute;left:1361;top:1581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aXzsIA&#10;AADbAAAADwAAAGRycy9kb3ducmV2LnhtbERPyWrDMBC9F/oPYgq5NZJzKMGJEpqEQHoIIUt7nlpT&#10;29QaGUu23L+vAoXe5vHWWa5H24iBOl871pBNFQjiwpmaSw236/55DsIHZIONY9LwQx7Wq8eHJebG&#10;RT7TcAmlSCHsc9RQhdDmUvqiIot+6lrixH25zmJIsCul6TCmcNvImVIv0mLNqaHClrYVFd+X3mqg&#10;Tf82nDb9dqc+349RZfHDlFHrydP4ugARaAz/4j/3waT5Gdx/S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ZpfOwgAAANsAAAAPAAAAAAAAAAAAAAAAAJgCAABkcnMvZG93&#10;bnJldi54bWxQSwUGAAAAAAQABAD1AAAAhwMAAAAA&#10;" fillcolor="#e75644" stroked="f"/>
              <v:oval id="Oval 46" o:spid="_x0000_s1031" style="position:absolute;left:1134;top:1581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SAcEA&#10;AADbAAAADwAAAGRycy9kb3ducmV2LnhtbERPS4vCMBC+C/sfwix4EU19IEs1yrIoiHqx24PHoRnb&#10;7jaT0kRb/70RBG/z8T1nue5MJW7UuNKygvEoAkGcWV1yriD93Q6/QDiPrLGyTAru5GC9+ugtMda2&#10;5RPdEp+LEMIuRgWF93UspcsKMuhGtiYO3MU2Bn2ATS51g20IN5WcRNFcGiw5NBRY009B2X9yNQrk&#10;dGDr5CD3x3aw0X90TnmWbJTqf3bfCxCeOv8Wv9w7HeZP4PlLO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V0gHBAAAA2wAAAA8AAAAAAAAAAAAAAAAAmAIAAGRycy9kb3du&#10;cmV2LnhtbFBLBQYAAAAABAAEAPUAAACGAwAAAAA=&#10;" fillcolor="#df002c" stroked="f"/>
            </v:group>
          </w:pict>
        </mc:Fallback>
      </mc:AlternateContent>
    </w:r>
    <w:r w:rsidR="002623D4">
      <w:rPr>
        <w:rStyle w:val="slostrany"/>
      </w:rPr>
      <w:tab/>
    </w:r>
    <w:r w:rsidR="00E7695F">
      <w:rPr>
        <w:rStyle w:val="slostrany"/>
      </w:rPr>
      <w:fldChar w:fldCharType="begin"/>
    </w:r>
    <w:r w:rsidR="002623D4">
      <w:rPr>
        <w:rStyle w:val="slostrany"/>
      </w:rPr>
      <w:instrText xml:space="preserve"> PAGE </w:instrText>
    </w:r>
    <w:r w:rsidR="00E7695F">
      <w:rPr>
        <w:rStyle w:val="slostrany"/>
      </w:rPr>
      <w:fldChar w:fldCharType="separate"/>
    </w:r>
    <w:r w:rsidR="002623D4">
      <w:rPr>
        <w:rStyle w:val="slostrany"/>
      </w:rPr>
      <w:t>2</w:t>
    </w:r>
    <w:r w:rsidR="00E7695F">
      <w:rPr>
        <w:rStyle w:val="slostrany"/>
      </w:rPr>
      <w:fldChar w:fldCharType="end"/>
    </w:r>
    <w:r w:rsidR="002623D4">
      <w:rPr>
        <w:rStyle w:val="slostrany"/>
      </w:rPr>
      <w:t>/</w:t>
    </w:r>
    <w:r w:rsidR="00E7695F">
      <w:rPr>
        <w:rStyle w:val="slostrany"/>
      </w:rPr>
      <w:fldChar w:fldCharType="begin"/>
    </w:r>
    <w:r w:rsidR="002623D4">
      <w:rPr>
        <w:rStyle w:val="slostrany"/>
      </w:rPr>
      <w:instrText xml:space="preserve"> NUMPAGES </w:instrText>
    </w:r>
    <w:r w:rsidR="00E7695F">
      <w:rPr>
        <w:rStyle w:val="slostrany"/>
      </w:rPr>
      <w:fldChar w:fldCharType="separate"/>
    </w:r>
    <w:r w:rsidR="009832AD">
      <w:rPr>
        <w:rStyle w:val="slostrany"/>
      </w:rPr>
      <w:t>1</w:t>
    </w:r>
    <w:r w:rsidR="00E7695F">
      <w:rPr>
        <w:rStyle w:val="slostrany"/>
      </w:rPr>
      <w:fldChar w:fldCharType="end"/>
    </w:r>
    <w:r w:rsidR="002623D4">
      <w:rPr>
        <w:rStyle w:val="slostrany"/>
      </w:rPr>
      <w:tab/>
      <w:t>© DIMANO, a. s.</w:t>
    </w:r>
  </w:p>
  <w:p w:rsidR="002623D4" w:rsidRDefault="002623D4" w:rsidP="0077165C">
    <w:pPr>
      <w:pStyle w:val="Pta"/>
      <w:tabs>
        <w:tab w:val="clear" w:pos="4763"/>
        <w:tab w:val="clear" w:pos="9526"/>
        <w:tab w:val="right" w:pos="9617"/>
      </w:tabs>
      <w:jc w:val="right"/>
    </w:pPr>
    <w:r w:rsidRPr="006B3D5E">
      <w:t>www.dimano.sk</w:t>
    </w:r>
    <w:r>
      <w:rPr>
        <w:rStyle w:val="slostrany"/>
      </w:rPr>
      <w:t>; držiteľ certifikátov ISO 9001: 2008 a ISO/IEC 27001: 2005; 5/2001-S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D4" w:rsidRDefault="002623D4" w:rsidP="00453B2D">
    <w:pPr>
      <w:pStyle w:val="Pta"/>
      <w:tabs>
        <w:tab w:val="clear" w:pos="4763"/>
      </w:tabs>
      <w:rPr>
        <w:rStyle w:val="slostrany"/>
      </w:rPr>
    </w:pPr>
    <w:r w:rsidRPr="00453B2D">
      <w:rPr>
        <w:rStyle w:val="slostrany"/>
      </w:rPr>
      <w:t>ISSN 1338-9629</w:t>
    </w:r>
    <w:r>
      <w:rPr>
        <w:rStyle w:val="slostrany"/>
      </w:rPr>
      <w:tab/>
    </w:r>
    <w:r w:rsidR="00E7695F">
      <w:rPr>
        <w:rStyle w:val="slostrany"/>
      </w:rPr>
      <w:fldChar w:fldCharType="begin"/>
    </w:r>
    <w:r>
      <w:rPr>
        <w:rStyle w:val="slostrany"/>
      </w:rPr>
      <w:instrText xml:space="preserve"> PAGE </w:instrText>
    </w:r>
    <w:r w:rsidR="00E7695F">
      <w:rPr>
        <w:rStyle w:val="slostrany"/>
      </w:rPr>
      <w:fldChar w:fldCharType="separate"/>
    </w:r>
    <w:r w:rsidR="00150420">
      <w:rPr>
        <w:rStyle w:val="slostrany"/>
      </w:rPr>
      <w:t>5</w:t>
    </w:r>
    <w:r w:rsidR="00E7695F">
      <w:rPr>
        <w:rStyle w:val="slostrany"/>
      </w:rPr>
      <w:fldChar w:fldCharType="end"/>
    </w:r>
    <w:r>
      <w:rPr>
        <w:rStyle w:val="slostrany"/>
      </w:rPr>
      <w:t>/</w:t>
    </w:r>
    <w:r w:rsidR="00E7695F"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 w:rsidR="00E7695F">
      <w:rPr>
        <w:rStyle w:val="slostrany"/>
      </w:rPr>
      <w:fldChar w:fldCharType="separate"/>
    </w:r>
    <w:r w:rsidR="00150420">
      <w:rPr>
        <w:rStyle w:val="slostrany"/>
      </w:rPr>
      <w:t>5</w:t>
    </w:r>
    <w:r w:rsidR="00E7695F"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BEC" w:rsidRDefault="004D3BEC">
      <w:r>
        <w:separator/>
      </w:r>
    </w:p>
  </w:footnote>
  <w:footnote w:type="continuationSeparator" w:id="0">
    <w:p w:rsidR="004D3BEC" w:rsidRDefault="004D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D4" w:rsidRDefault="000B7EFF">
    <w:pPr>
      <w:pStyle w:val="Headereven"/>
    </w:pPr>
    <w:r>
      <w:rPr>
        <w:caps w:val="0"/>
        <w:noProof/>
        <w:sz w:val="20"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239395</wp:posOffset>
          </wp:positionV>
          <wp:extent cx="1290320" cy="231140"/>
          <wp:effectExtent l="19050" t="0" r="5080" b="0"/>
          <wp:wrapSquare wrapText="bothSides"/>
          <wp:docPr id="9" name="Obrázok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231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63BF"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>
              <wp:simplePos x="0" y="0"/>
              <wp:positionH relativeFrom="column">
                <wp:posOffset>-24765</wp:posOffset>
              </wp:positionH>
              <wp:positionV relativeFrom="paragraph">
                <wp:posOffset>515619</wp:posOffset>
              </wp:positionV>
              <wp:extent cx="6172200" cy="0"/>
              <wp:effectExtent l="0" t="0" r="19050" b="19050"/>
              <wp:wrapNone/>
              <wp:docPr id="14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6FB4AC" id="Line 33" o:spid="_x0000_s1026" style="position:absolute;flip:x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95pt,40.6pt" to="484.0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" strokecolor="navy" strokeweight=".5pt"/>
          </w:pict>
        </mc:Fallback>
      </mc:AlternateContent>
    </w:r>
    <w:r w:rsidR="004D3BEC">
      <w:fldChar w:fldCharType="begin"/>
    </w:r>
    <w:r w:rsidR="004D3BEC">
      <w:instrText xml:space="preserve"> TITLE  \* MERGEFORMAT </w:instrText>
    </w:r>
    <w:r w:rsidR="004D3BEC">
      <w:fldChar w:fldCharType="separate"/>
    </w:r>
    <w:r w:rsidR="009832AD">
      <w:t>NÁRODNÁ INFRAŠTRUKTÚRA PRIESTOROVÝCH INFORMÁCIÍ A DOSTUPNOSŤ ÚDAJOV PRE POTREBY HODNOTENIA GEOHAZARDOV PRI VÝSTAVBE POZEMNÝCH KOMUNIKÁCIÍ</w:t>
    </w:r>
    <w:r w:rsidR="004D3BEC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D4" w:rsidRPr="0042265C" w:rsidRDefault="00576D68" w:rsidP="003F7297">
    <w:pPr>
      <w:pStyle w:val="Headereven"/>
    </w:pPr>
    <w:r>
      <w:rPr>
        <w:noProof/>
        <w:lang w:eastAsia="sk-SK"/>
      </w:rPr>
      <w:t>Názov článku</w:t>
    </w:r>
    <w:r w:rsidR="00BC0BF8" w:rsidRPr="00BC0BF8">
      <w:rPr>
        <w:noProof/>
        <w:lang w:eastAsia="sk-SK"/>
      </w:rPr>
      <w:t xml:space="preserve"> </w:t>
    </w:r>
    <w:r w:rsidR="005B63BF">
      <w:rPr>
        <w:noProof/>
        <w:lang w:eastAsia="sk-SK"/>
      </w:rPr>
      <mc:AlternateContent>
        <mc:Choice Requires="wps">
          <w:drawing>
            <wp:anchor distT="4294967294" distB="4294967294" distL="114300" distR="114300" simplePos="0" relativeHeight="251650048" behindDoc="0" locked="0" layoutInCell="1" allowOverlap="1" wp14:anchorId="3FA06A19" wp14:editId="081321E5">
              <wp:simplePos x="0" y="0"/>
              <wp:positionH relativeFrom="column">
                <wp:posOffset>-4445</wp:posOffset>
              </wp:positionH>
              <wp:positionV relativeFrom="paragraph">
                <wp:posOffset>515620</wp:posOffset>
              </wp:positionV>
              <wp:extent cx="6146165" cy="0"/>
              <wp:effectExtent l="14605" t="10795" r="11430" b="8255"/>
              <wp:wrapNone/>
              <wp:docPr id="13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461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F34034" id="Line 31" o:spid="_x0000_s1026" style="position:absolute;flip:x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5pt,40.6pt" to="483.6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" strokecolor="#548dd4" strokeweight="1pt"/>
          </w:pict>
        </mc:Fallback>
      </mc:AlternateContent>
    </w:r>
  </w:p>
  <w:p w:rsidR="002623D4" w:rsidRDefault="002623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E9045C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587E10"/>
    <w:multiLevelType w:val="multilevel"/>
    <w:tmpl w:val="B7F6E690"/>
    <w:lvl w:ilvl="0">
      <w:start w:val="1"/>
      <w:numFmt w:val="none"/>
      <w:lvlText w:val="[1]    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3048F9"/>
    <w:multiLevelType w:val="hybridMultilevel"/>
    <w:tmpl w:val="72B2A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14395"/>
    <w:multiLevelType w:val="hybridMultilevel"/>
    <w:tmpl w:val="275436EA"/>
    <w:lvl w:ilvl="0" w:tplc="03BA68E4">
      <w:start w:val="1"/>
      <w:numFmt w:val="decimal"/>
      <w:pStyle w:val="SD-slovanzoznam"/>
      <w:lvlText w:val="%1)"/>
      <w:lvlJc w:val="left"/>
      <w:pPr>
        <w:ind w:left="1432" w:hanging="360"/>
      </w:pPr>
    </w:lvl>
    <w:lvl w:ilvl="1" w:tplc="041B0019" w:tentative="1">
      <w:start w:val="1"/>
      <w:numFmt w:val="lowerLetter"/>
      <w:lvlText w:val="%2."/>
      <w:lvlJc w:val="left"/>
      <w:pPr>
        <w:ind w:left="2152" w:hanging="360"/>
      </w:pPr>
    </w:lvl>
    <w:lvl w:ilvl="2" w:tplc="041B001B" w:tentative="1">
      <w:start w:val="1"/>
      <w:numFmt w:val="lowerRoman"/>
      <w:lvlText w:val="%3."/>
      <w:lvlJc w:val="right"/>
      <w:pPr>
        <w:ind w:left="2872" w:hanging="180"/>
      </w:pPr>
    </w:lvl>
    <w:lvl w:ilvl="3" w:tplc="041B000F" w:tentative="1">
      <w:start w:val="1"/>
      <w:numFmt w:val="decimal"/>
      <w:lvlText w:val="%4."/>
      <w:lvlJc w:val="left"/>
      <w:pPr>
        <w:ind w:left="3592" w:hanging="360"/>
      </w:pPr>
    </w:lvl>
    <w:lvl w:ilvl="4" w:tplc="041B0019" w:tentative="1">
      <w:start w:val="1"/>
      <w:numFmt w:val="lowerLetter"/>
      <w:lvlText w:val="%5."/>
      <w:lvlJc w:val="left"/>
      <w:pPr>
        <w:ind w:left="4312" w:hanging="360"/>
      </w:pPr>
    </w:lvl>
    <w:lvl w:ilvl="5" w:tplc="041B001B" w:tentative="1">
      <w:start w:val="1"/>
      <w:numFmt w:val="lowerRoman"/>
      <w:lvlText w:val="%6."/>
      <w:lvlJc w:val="right"/>
      <w:pPr>
        <w:ind w:left="5032" w:hanging="180"/>
      </w:pPr>
    </w:lvl>
    <w:lvl w:ilvl="6" w:tplc="041B000F" w:tentative="1">
      <w:start w:val="1"/>
      <w:numFmt w:val="decimal"/>
      <w:lvlText w:val="%7."/>
      <w:lvlJc w:val="left"/>
      <w:pPr>
        <w:ind w:left="5752" w:hanging="360"/>
      </w:pPr>
    </w:lvl>
    <w:lvl w:ilvl="7" w:tplc="041B0019" w:tentative="1">
      <w:start w:val="1"/>
      <w:numFmt w:val="lowerLetter"/>
      <w:lvlText w:val="%8."/>
      <w:lvlJc w:val="left"/>
      <w:pPr>
        <w:ind w:left="6472" w:hanging="360"/>
      </w:pPr>
    </w:lvl>
    <w:lvl w:ilvl="8" w:tplc="041B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" w15:restartNumberingAfterBreak="0">
    <w:nsid w:val="0B027019"/>
    <w:multiLevelType w:val="hybridMultilevel"/>
    <w:tmpl w:val="6ECAA9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A6F17"/>
    <w:multiLevelType w:val="hybridMultilevel"/>
    <w:tmpl w:val="8970EDE6"/>
    <w:lvl w:ilvl="0" w:tplc="4F5A9A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082EEA"/>
    <w:multiLevelType w:val="hybridMultilevel"/>
    <w:tmpl w:val="F93C1C5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CC64EC"/>
    <w:multiLevelType w:val="hybridMultilevel"/>
    <w:tmpl w:val="1D9072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D4017"/>
    <w:multiLevelType w:val="hybridMultilevel"/>
    <w:tmpl w:val="8646CDCA"/>
    <w:lvl w:ilvl="0" w:tplc="FFFFFFFF">
      <w:start w:val="1"/>
      <w:numFmt w:val="decimal"/>
      <w:pStyle w:val="ZoznamLiteratury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96CA0B8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C0386D"/>
    <w:multiLevelType w:val="multilevel"/>
    <w:tmpl w:val="C3C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4378F"/>
    <w:multiLevelType w:val="hybridMultilevel"/>
    <w:tmpl w:val="62FA8C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D78DA"/>
    <w:multiLevelType w:val="multilevel"/>
    <w:tmpl w:val="AE3E0C80"/>
    <w:lvl w:ilvl="0">
      <w:start w:val="1"/>
      <w:numFmt w:val="decimal"/>
      <w:pStyle w:val="Literatr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1474" w:hanging="147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1474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1474" w:hanging="1474"/>
      </w:pPr>
      <w:rPr>
        <w:rFonts w:hint="default"/>
      </w:rPr>
    </w:lvl>
  </w:abstractNum>
  <w:abstractNum w:abstractNumId="12" w15:restartNumberingAfterBreak="0">
    <w:nsid w:val="1A5A3250"/>
    <w:multiLevelType w:val="multilevel"/>
    <w:tmpl w:val="D5887ABA"/>
    <w:lvl w:ilvl="0">
      <w:start w:val="1"/>
      <w:numFmt w:val="bullet"/>
      <w:lvlText w:val=""/>
      <w:lvlJc w:val="left"/>
      <w:pPr>
        <w:tabs>
          <w:tab w:val="num" w:pos="646"/>
        </w:tabs>
        <w:ind w:left="646" w:hanging="36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211"/>
        </w:tabs>
        <w:ind w:left="1134" w:hanging="283"/>
      </w:pPr>
      <w:rPr>
        <w:rFonts w:ascii="Verdana" w:hAnsi="Verdana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2175"/>
        </w:tabs>
        <w:ind w:left="1815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75"/>
        </w:tabs>
        <w:ind w:left="181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75"/>
        </w:tabs>
        <w:ind w:left="181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75"/>
        </w:tabs>
        <w:ind w:left="181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75"/>
        </w:tabs>
        <w:ind w:left="1815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175"/>
        </w:tabs>
        <w:ind w:left="1815" w:firstLine="0"/>
      </w:pPr>
      <w:rPr>
        <w:rFonts w:hint="default"/>
      </w:rPr>
    </w:lvl>
  </w:abstractNum>
  <w:abstractNum w:abstractNumId="13" w15:restartNumberingAfterBreak="0">
    <w:nsid w:val="1BA657D1"/>
    <w:multiLevelType w:val="multilevel"/>
    <w:tmpl w:val="CED09022"/>
    <w:lvl w:ilvl="0">
      <w:start w:val="1"/>
      <w:numFmt w:val="bullet"/>
      <w:pStyle w:val="Zoznamsodrkami"/>
      <w:lvlText w:val="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93"/>
        </w:tabs>
        <w:ind w:left="1193" w:hanging="36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1553"/>
        </w:tabs>
        <w:ind w:left="155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13"/>
        </w:tabs>
        <w:ind w:left="191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33"/>
        </w:tabs>
        <w:ind w:left="26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93"/>
        </w:tabs>
        <w:ind w:left="299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53"/>
        </w:tabs>
        <w:ind w:left="3353" w:hanging="360"/>
      </w:pPr>
      <w:rPr>
        <w:rFonts w:hint="default"/>
      </w:rPr>
    </w:lvl>
  </w:abstractNum>
  <w:abstractNum w:abstractNumId="14" w15:restartNumberingAfterBreak="0">
    <w:nsid w:val="20D25630"/>
    <w:multiLevelType w:val="hybridMultilevel"/>
    <w:tmpl w:val="59A22A90"/>
    <w:lvl w:ilvl="0" w:tplc="1ED07E22">
      <w:start w:val="1"/>
      <w:numFmt w:val="decimal"/>
      <w:pStyle w:val="SD-literatra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A300B"/>
    <w:multiLevelType w:val="multilevel"/>
    <w:tmpl w:val="8884A2D6"/>
    <w:lvl w:ilvl="0">
      <w:start w:val="1"/>
      <w:numFmt w:val="lowerLetter"/>
      <w:pStyle w:val="ListCharakter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927"/>
        </w:tabs>
        <w:ind w:left="851" w:hanging="284"/>
      </w:pPr>
      <w:rPr>
        <w:rFonts w:ascii="Verdana" w:hAnsi="Verdana" w:hint="default"/>
      </w:rPr>
    </w:lvl>
    <w:lvl w:ilvl="2">
      <w:start w:val="1"/>
      <w:numFmt w:val="bullet"/>
      <w:lvlText w:val="◦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</w:abstractNum>
  <w:abstractNum w:abstractNumId="16" w15:restartNumberingAfterBreak="0">
    <w:nsid w:val="25D10940"/>
    <w:multiLevelType w:val="multilevel"/>
    <w:tmpl w:val="4A1A4D78"/>
    <w:lvl w:ilvl="0">
      <w:start w:val="1"/>
      <w:numFmt w:val="decimal"/>
      <w:pStyle w:val="Nadpis1"/>
      <w:lvlText w:val="%1"/>
      <w:lvlJc w:val="left"/>
      <w:pPr>
        <w:ind w:left="715" w:hanging="432"/>
      </w:pPr>
      <w:rPr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A25773F"/>
    <w:multiLevelType w:val="hybridMultilevel"/>
    <w:tmpl w:val="D13A19B0"/>
    <w:lvl w:ilvl="0" w:tplc="FDD6C0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6D21E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D391CE2"/>
    <w:multiLevelType w:val="hybridMultilevel"/>
    <w:tmpl w:val="E0A23110"/>
    <w:lvl w:ilvl="0" w:tplc="67209F4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890D0F"/>
    <w:multiLevelType w:val="multilevel"/>
    <w:tmpl w:val="59769B30"/>
    <w:lvl w:ilvl="0">
      <w:start w:val="1"/>
      <w:numFmt w:val="decimal"/>
      <w:pStyle w:val="ListNumbering"/>
      <w:lvlText w:val="%1.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211"/>
        </w:tabs>
        <w:ind w:left="1134" w:hanging="283"/>
      </w:pPr>
      <w:rPr>
        <w:rFonts w:ascii="Verdana" w:hAnsi="Verdana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2175"/>
        </w:tabs>
        <w:ind w:left="1815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75"/>
        </w:tabs>
        <w:ind w:left="181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75"/>
        </w:tabs>
        <w:ind w:left="181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75"/>
        </w:tabs>
        <w:ind w:left="181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75"/>
        </w:tabs>
        <w:ind w:left="1815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175"/>
        </w:tabs>
        <w:ind w:left="1815" w:firstLine="0"/>
      </w:pPr>
      <w:rPr>
        <w:rFonts w:hint="default"/>
      </w:rPr>
    </w:lvl>
  </w:abstractNum>
  <w:abstractNum w:abstractNumId="21" w15:restartNumberingAfterBreak="0">
    <w:nsid w:val="2F306FF0"/>
    <w:multiLevelType w:val="singleLevel"/>
    <w:tmpl w:val="2C8A1C82"/>
    <w:lvl w:ilvl="0">
      <w:start w:val="1"/>
      <w:numFmt w:val="decimal"/>
      <w:pStyle w:val="Reference"/>
      <w:lvlText w:val="[%1]"/>
      <w:legacy w:legacy="1" w:legacySpace="0" w:legacyIndent="340"/>
      <w:lvlJc w:val="left"/>
      <w:pPr>
        <w:ind w:left="340" w:hanging="340"/>
      </w:pPr>
      <w:rPr>
        <w:i w:val="0"/>
      </w:rPr>
    </w:lvl>
  </w:abstractNum>
  <w:abstractNum w:abstractNumId="22" w15:restartNumberingAfterBreak="0">
    <w:nsid w:val="32C03472"/>
    <w:multiLevelType w:val="hybridMultilevel"/>
    <w:tmpl w:val="8848BF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304F5"/>
    <w:multiLevelType w:val="hybridMultilevel"/>
    <w:tmpl w:val="C9F0B6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5B38D6"/>
    <w:multiLevelType w:val="hybridMultilevel"/>
    <w:tmpl w:val="388266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A56DE4"/>
    <w:multiLevelType w:val="multilevel"/>
    <w:tmpl w:val="728E53BA"/>
    <w:lvl w:ilvl="0">
      <w:start w:val="1"/>
      <w:numFmt w:val="bullet"/>
      <w:pStyle w:val="ListDash"/>
      <w:lvlText w:val="–"/>
      <w:lvlJc w:val="left"/>
      <w:pPr>
        <w:tabs>
          <w:tab w:val="num" w:pos="927"/>
        </w:tabs>
        <w:ind w:left="851" w:hanging="284"/>
      </w:pPr>
      <w:rPr>
        <w:rFonts w:ascii="Century Gothic" w:hAnsi="Century Gothic" w:hint="default"/>
      </w:rPr>
    </w:lvl>
    <w:lvl w:ilvl="1">
      <w:start w:val="1"/>
      <w:numFmt w:val="lowerLetter"/>
      <w:lvlText w:val="%2)"/>
      <w:lvlJc w:val="left"/>
      <w:pPr>
        <w:tabs>
          <w:tab w:val="num" w:pos="1777"/>
        </w:tabs>
        <w:ind w:left="1701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2061"/>
        </w:tabs>
        <w:ind w:left="1984" w:hanging="283"/>
      </w:pPr>
      <w:rPr>
        <w:rFonts w:ascii="Verdana" w:hAnsi="Verdana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2911"/>
        </w:tabs>
        <w:ind w:left="25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911"/>
        </w:tabs>
        <w:ind w:left="25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911"/>
        </w:tabs>
        <w:ind w:left="25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11"/>
        </w:tabs>
        <w:ind w:left="25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911"/>
        </w:tabs>
        <w:ind w:left="25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911"/>
        </w:tabs>
        <w:ind w:left="2551" w:firstLine="0"/>
      </w:pPr>
      <w:rPr>
        <w:rFonts w:hint="default"/>
      </w:rPr>
    </w:lvl>
  </w:abstractNum>
  <w:abstractNum w:abstractNumId="26" w15:restartNumberingAfterBreak="0">
    <w:nsid w:val="373407E0"/>
    <w:multiLevelType w:val="singleLevel"/>
    <w:tmpl w:val="1FD23F34"/>
    <w:lvl w:ilvl="0">
      <w:start w:val="1"/>
      <w:numFmt w:val="decimal"/>
      <w:pStyle w:val="Literat"/>
      <w:lvlText w:val="[%1]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7" w15:restartNumberingAfterBreak="0">
    <w:nsid w:val="42E80CB7"/>
    <w:multiLevelType w:val="hybridMultilevel"/>
    <w:tmpl w:val="EFEA9C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A3B72"/>
    <w:multiLevelType w:val="hybridMultilevel"/>
    <w:tmpl w:val="A81E07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1B4E15"/>
    <w:multiLevelType w:val="hybridMultilevel"/>
    <w:tmpl w:val="D5FCC7B2"/>
    <w:lvl w:ilvl="0" w:tplc="8A1E3EA0">
      <w:numFmt w:val="bullet"/>
      <w:lvlText w:val="-"/>
      <w:lvlJc w:val="left"/>
      <w:pPr>
        <w:ind w:left="1129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0" w15:restartNumberingAfterBreak="0">
    <w:nsid w:val="57551F73"/>
    <w:multiLevelType w:val="hybridMultilevel"/>
    <w:tmpl w:val="6622A238"/>
    <w:lvl w:ilvl="0" w:tplc="E5E6555E">
      <w:numFmt w:val="bullet"/>
      <w:pStyle w:val="SD-odrky"/>
      <w:lvlText w:val="-"/>
      <w:lvlJc w:val="left"/>
      <w:pPr>
        <w:ind w:left="1129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1" w15:restartNumberingAfterBreak="0">
    <w:nsid w:val="584D4C50"/>
    <w:multiLevelType w:val="hybridMultilevel"/>
    <w:tmpl w:val="D9F05158"/>
    <w:lvl w:ilvl="0" w:tplc="D19ABA6E">
      <w:start w:val="1"/>
      <w:numFmt w:val="decimal"/>
      <w:pStyle w:val="Numberingtabletext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87FD9"/>
    <w:multiLevelType w:val="multilevel"/>
    <w:tmpl w:val="37BE0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9B217A5"/>
    <w:multiLevelType w:val="hybridMultilevel"/>
    <w:tmpl w:val="ABA2D36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C2C2530"/>
    <w:multiLevelType w:val="multilevel"/>
    <w:tmpl w:val="B7F6E690"/>
    <w:lvl w:ilvl="0">
      <w:start w:val="1"/>
      <w:numFmt w:val="none"/>
      <w:lvlText w:val="[1]    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CB7041"/>
    <w:multiLevelType w:val="hybridMultilevel"/>
    <w:tmpl w:val="3CFCF7F8"/>
    <w:lvl w:ilvl="0" w:tplc="EA4E638A">
      <w:start w:val="1"/>
      <w:numFmt w:val="decimal"/>
      <w:lvlText w:val="(%1)"/>
      <w:lvlJc w:val="left"/>
      <w:pPr>
        <w:ind w:left="720" w:hanging="360"/>
      </w:pPr>
      <w:rPr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507E0"/>
    <w:multiLevelType w:val="hybridMultilevel"/>
    <w:tmpl w:val="82DE0F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F4A7C"/>
    <w:multiLevelType w:val="hybridMultilevel"/>
    <w:tmpl w:val="993AE4EE"/>
    <w:lvl w:ilvl="0" w:tplc="041B000F">
      <w:start w:val="1"/>
      <w:numFmt w:val="decimal"/>
      <w:lvlText w:val="%1."/>
      <w:lvlJc w:val="left"/>
      <w:pPr>
        <w:ind w:left="774" w:hanging="360"/>
      </w:pPr>
    </w:lvl>
    <w:lvl w:ilvl="1" w:tplc="041B0019" w:tentative="1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20"/>
  </w:num>
  <w:num w:numId="5">
    <w:abstractNumId w:val="13"/>
  </w:num>
  <w:num w:numId="6">
    <w:abstractNumId w:val="16"/>
  </w:num>
  <w:num w:numId="7">
    <w:abstractNumId w:val="31"/>
  </w:num>
  <w:num w:numId="8">
    <w:abstractNumId w:val="21"/>
  </w:num>
  <w:num w:numId="9">
    <w:abstractNumId w:val="26"/>
  </w:num>
  <w:num w:numId="10">
    <w:abstractNumId w:val="19"/>
  </w:num>
  <w:num w:numId="11">
    <w:abstractNumId w:val="36"/>
  </w:num>
  <w:num w:numId="12">
    <w:abstractNumId w:val="12"/>
  </w:num>
  <w:num w:numId="13">
    <w:abstractNumId w:val="22"/>
  </w:num>
  <w:num w:numId="14">
    <w:abstractNumId w:val="7"/>
  </w:num>
  <w:num w:numId="15">
    <w:abstractNumId w:val="4"/>
  </w:num>
  <w:num w:numId="16">
    <w:abstractNumId w:val="27"/>
  </w:num>
  <w:num w:numId="17">
    <w:abstractNumId w:val="23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6"/>
  </w:num>
  <w:num w:numId="21">
    <w:abstractNumId w:val="18"/>
  </w:num>
  <w:num w:numId="22">
    <w:abstractNumId w:val="34"/>
  </w:num>
  <w:num w:numId="23">
    <w:abstractNumId w:val="1"/>
  </w:num>
  <w:num w:numId="24">
    <w:abstractNumId w:val="8"/>
  </w:num>
  <w:num w:numId="25">
    <w:abstractNumId w:val="5"/>
  </w:num>
  <w:num w:numId="26">
    <w:abstractNumId w:val="37"/>
  </w:num>
  <w:num w:numId="27">
    <w:abstractNumId w:val="0"/>
  </w:num>
  <w:num w:numId="28">
    <w:abstractNumId w:val="2"/>
  </w:num>
  <w:num w:numId="29">
    <w:abstractNumId w:val="9"/>
  </w:num>
  <w:num w:numId="30">
    <w:abstractNumId w:val="24"/>
  </w:num>
  <w:num w:numId="31">
    <w:abstractNumId w:val="32"/>
  </w:num>
  <w:num w:numId="32">
    <w:abstractNumId w:val="28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30"/>
  </w:num>
  <w:num w:numId="36">
    <w:abstractNumId w:val="17"/>
  </w:num>
  <w:num w:numId="37">
    <w:abstractNumId w:val="33"/>
  </w:num>
  <w:num w:numId="38">
    <w:abstractNumId w:val="3"/>
  </w:num>
  <w:num w:numId="3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df002c,#ef8769,#f7b295,#fcd9c8,#ff99ac,#ffbfcb,#c02427,#e7564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CE"/>
    <w:rsid w:val="0000026A"/>
    <w:rsid w:val="000030CD"/>
    <w:rsid w:val="00006D20"/>
    <w:rsid w:val="0000733F"/>
    <w:rsid w:val="00015A5B"/>
    <w:rsid w:val="00015DC6"/>
    <w:rsid w:val="00016942"/>
    <w:rsid w:val="000239AF"/>
    <w:rsid w:val="00027896"/>
    <w:rsid w:val="00027DB9"/>
    <w:rsid w:val="00040718"/>
    <w:rsid w:val="00043389"/>
    <w:rsid w:val="00046FCD"/>
    <w:rsid w:val="000554E5"/>
    <w:rsid w:val="00057E87"/>
    <w:rsid w:val="00057FAD"/>
    <w:rsid w:val="0006072B"/>
    <w:rsid w:val="00063C54"/>
    <w:rsid w:val="000647D3"/>
    <w:rsid w:val="000657EC"/>
    <w:rsid w:val="00066E00"/>
    <w:rsid w:val="00066F85"/>
    <w:rsid w:val="00072521"/>
    <w:rsid w:val="000758B5"/>
    <w:rsid w:val="0007778B"/>
    <w:rsid w:val="00077ABA"/>
    <w:rsid w:val="0008087F"/>
    <w:rsid w:val="000926AB"/>
    <w:rsid w:val="00092C8D"/>
    <w:rsid w:val="0009568D"/>
    <w:rsid w:val="000A2F30"/>
    <w:rsid w:val="000A35C6"/>
    <w:rsid w:val="000A45F3"/>
    <w:rsid w:val="000A6059"/>
    <w:rsid w:val="000B10E4"/>
    <w:rsid w:val="000B3A23"/>
    <w:rsid w:val="000B44C0"/>
    <w:rsid w:val="000B7EFF"/>
    <w:rsid w:val="000C41AD"/>
    <w:rsid w:val="000C6E82"/>
    <w:rsid w:val="000C7D95"/>
    <w:rsid w:val="000D066F"/>
    <w:rsid w:val="000D0DB5"/>
    <w:rsid w:val="000D563E"/>
    <w:rsid w:val="000E41A3"/>
    <w:rsid w:val="000E63E5"/>
    <w:rsid w:val="000E7E9A"/>
    <w:rsid w:val="00101A9F"/>
    <w:rsid w:val="00105E3B"/>
    <w:rsid w:val="001068A1"/>
    <w:rsid w:val="00114CB6"/>
    <w:rsid w:val="001252D6"/>
    <w:rsid w:val="00126F3B"/>
    <w:rsid w:val="00130AF3"/>
    <w:rsid w:val="00142C2C"/>
    <w:rsid w:val="00150420"/>
    <w:rsid w:val="00160C4A"/>
    <w:rsid w:val="00165D5B"/>
    <w:rsid w:val="0016604B"/>
    <w:rsid w:val="00171E43"/>
    <w:rsid w:val="001722CB"/>
    <w:rsid w:val="00172B84"/>
    <w:rsid w:val="00176BB9"/>
    <w:rsid w:val="00177B6D"/>
    <w:rsid w:val="00183009"/>
    <w:rsid w:val="00187542"/>
    <w:rsid w:val="00196C7A"/>
    <w:rsid w:val="001A6BB4"/>
    <w:rsid w:val="001A759C"/>
    <w:rsid w:val="001B4F00"/>
    <w:rsid w:val="001B5030"/>
    <w:rsid w:val="001C0048"/>
    <w:rsid w:val="001C1592"/>
    <w:rsid w:val="001C2D26"/>
    <w:rsid w:val="001D1EA8"/>
    <w:rsid w:val="001D52CE"/>
    <w:rsid w:val="001E0052"/>
    <w:rsid w:val="001F03BC"/>
    <w:rsid w:val="001F3EA9"/>
    <w:rsid w:val="001F7133"/>
    <w:rsid w:val="00212981"/>
    <w:rsid w:val="00216E9A"/>
    <w:rsid w:val="00221AE7"/>
    <w:rsid w:val="00226068"/>
    <w:rsid w:val="002272BB"/>
    <w:rsid w:val="0023044C"/>
    <w:rsid w:val="00247F3D"/>
    <w:rsid w:val="00251B83"/>
    <w:rsid w:val="0025489F"/>
    <w:rsid w:val="00260E11"/>
    <w:rsid w:val="002623D4"/>
    <w:rsid w:val="0026323B"/>
    <w:rsid w:val="00266241"/>
    <w:rsid w:val="00270C06"/>
    <w:rsid w:val="00271E44"/>
    <w:rsid w:val="002737C7"/>
    <w:rsid w:val="002739B9"/>
    <w:rsid w:val="00273C6F"/>
    <w:rsid w:val="00274E47"/>
    <w:rsid w:val="00274EC6"/>
    <w:rsid w:val="00276BB2"/>
    <w:rsid w:val="00280E2A"/>
    <w:rsid w:val="00283465"/>
    <w:rsid w:val="00285D99"/>
    <w:rsid w:val="0029399C"/>
    <w:rsid w:val="002A7100"/>
    <w:rsid w:val="002C76AD"/>
    <w:rsid w:val="002D3E1A"/>
    <w:rsid w:val="002D5C76"/>
    <w:rsid w:val="002E25CB"/>
    <w:rsid w:val="002E53E5"/>
    <w:rsid w:val="002F0884"/>
    <w:rsid w:val="0030353D"/>
    <w:rsid w:val="003064A5"/>
    <w:rsid w:val="00310832"/>
    <w:rsid w:val="0031528C"/>
    <w:rsid w:val="00324A07"/>
    <w:rsid w:val="00325166"/>
    <w:rsid w:val="003361AE"/>
    <w:rsid w:val="0034195D"/>
    <w:rsid w:val="00343BA1"/>
    <w:rsid w:val="00346305"/>
    <w:rsid w:val="00347486"/>
    <w:rsid w:val="00350C98"/>
    <w:rsid w:val="00360F2C"/>
    <w:rsid w:val="00362474"/>
    <w:rsid w:val="003648A1"/>
    <w:rsid w:val="00365600"/>
    <w:rsid w:val="00366CD4"/>
    <w:rsid w:val="0038033E"/>
    <w:rsid w:val="0038207A"/>
    <w:rsid w:val="00382710"/>
    <w:rsid w:val="003841C7"/>
    <w:rsid w:val="00384DCF"/>
    <w:rsid w:val="003915B7"/>
    <w:rsid w:val="00392C5A"/>
    <w:rsid w:val="0039453A"/>
    <w:rsid w:val="00395123"/>
    <w:rsid w:val="003974D9"/>
    <w:rsid w:val="00397E60"/>
    <w:rsid w:val="003A4F81"/>
    <w:rsid w:val="003A7FAD"/>
    <w:rsid w:val="003B6704"/>
    <w:rsid w:val="003C17C7"/>
    <w:rsid w:val="003C189C"/>
    <w:rsid w:val="003C1FC7"/>
    <w:rsid w:val="003C5BB5"/>
    <w:rsid w:val="003D58E6"/>
    <w:rsid w:val="003D7798"/>
    <w:rsid w:val="003E5C81"/>
    <w:rsid w:val="003F7297"/>
    <w:rsid w:val="00400BA4"/>
    <w:rsid w:val="00400E29"/>
    <w:rsid w:val="00406535"/>
    <w:rsid w:val="00406AD5"/>
    <w:rsid w:val="00411270"/>
    <w:rsid w:val="00415DFD"/>
    <w:rsid w:val="00416CE5"/>
    <w:rsid w:val="0042057B"/>
    <w:rsid w:val="0042161E"/>
    <w:rsid w:val="00421D16"/>
    <w:rsid w:val="0042265C"/>
    <w:rsid w:val="00425EE4"/>
    <w:rsid w:val="00430831"/>
    <w:rsid w:val="0043173B"/>
    <w:rsid w:val="00433054"/>
    <w:rsid w:val="00441DDA"/>
    <w:rsid w:val="00444B51"/>
    <w:rsid w:val="004461C6"/>
    <w:rsid w:val="004529AB"/>
    <w:rsid w:val="00453B2D"/>
    <w:rsid w:val="00455111"/>
    <w:rsid w:val="004632FF"/>
    <w:rsid w:val="0046785B"/>
    <w:rsid w:val="00471852"/>
    <w:rsid w:val="00492681"/>
    <w:rsid w:val="00496207"/>
    <w:rsid w:val="00497AFC"/>
    <w:rsid w:val="00497FFD"/>
    <w:rsid w:val="004A14C8"/>
    <w:rsid w:val="004A4DEF"/>
    <w:rsid w:val="004B5FB4"/>
    <w:rsid w:val="004B64CB"/>
    <w:rsid w:val="004C0B06"/>
    <w:rsid w:val="004C2B4D"/>
    <w:rsid w:val="004C7508"/>
    <w:rsid w:val="004D126E"/>
    <w:rsid w:val="004D1F68"/>
    <w:rsid w:val="004D3BEC"/>
    <w:rsid w:val="004D4FFA"/>
    <w:rsid w:val="004D6527"/>
    <w:rsid w:val="004E0949"/>
    <w:rsid w:val="004F35A4"/>
    <w:rsid w:val="004F3E6B"/>
    <w:rsid w:val="00505442"/>
    <w:rsid w:val="00513E3E"/>
    <w:rsid w:val="00526F80"/>
    <w:rsid w:val="005276E7"/>
    <w:rsid w:val="00532008"/>
    <w:rsid w:val="00536056"/>
    <w:rsid w:val="00540BBE"/>
    <w:rsid w:val="00542BB5"/>
    <w:rsid w:val="00543487"/>
    <w:rsid w:val="005436DD"/>
    <w:rsid w:val="00547548"/>
    <w:rsid w:val="00562F60"/>
    <w:rsid w:val="00563AEA"/>
    <w:rsid w:val="00565893"/>
    <w:rsid w:val="0056742B"/>
    <w:rsid w:val="0056744E"/>
    <w:rsid w:val="005736AE"/>
    <w:rsid w:val="00576D68"/>
    <w:rsid w:val="005836FC"/>
    <w:rsid w:val="005912D1"/>
    <w:rsid w:val="0059700E"/>
    <w:rsid w:val="005A0312"/>
    <w:rsid w:val="005A461E"/>
    <w:rsid w:val="005A54FC"/>
    <w:rsid w:val="005A7EF8"/>
    <w:rsid w:val="005B4259"/>
    <w:rsid w:val="005B4734"/>
    <w:rsid w:val="005B5474"/>
    <w:rsid w:val="005B63BF"/>
    <w:rsid w:val="005B668B"/>
    <w:rsid w:val="005C7B03"/>
    <w:rsid w:val="005D24E9"/>
    <w:rsid w:val="005D353E"/>
    <w:rsid w:val="005D5421"/>
    <w:rsid w:val="005E19E4"/>
    <w:rsid w:val="005E2306"/>
    <w:rsid w:val="005E7C2C"/>
    <w:rsid w:val="005F3DDE"/>
    <w:rsid w:val="00601E5B"/>
    <w:rsid w:val="0060485C"/>
    <w:rsid w:val="00607006"/>
    <w:rsid w:val="00607154"/>
    <w:rsid w:val="00610EFA"/>
    <w:rsid w:val="00620FF7"/>
    <w:rsid w:val="00623BC8"/>
    <w:rsid w:val="0062466D"/>
    <w:rsid w:val="00626196"/>
    <w:rsid w:val="00632176"/>
    <w:rsid w:val="00633770"/>
    <w:rsid w:val="00633D25"/>
    <w:rsid w:val="00637159"/>
    <w:rsid w:val="0063746D"/>
    <w:rsid w:val="0064011E"/>
    <w:rsid w:val="00640BC4"/>
    <w:rsid w:val="00643086"/>
    <w:rsid w:val="00652443"/>
    <w:rsid w:val="00661942"/>
    <w:rsid w:val="00666A25"/>
    <w:rsid w:val="00674768"/>
    <w:rsid w:val="0068646B"/>
    <w:rsid w:val="00691CB1"/>
    <w:rsid w:val="00695CFE"/>
    <w:rsid w:val="00697DA5"/>
    <w:rsid w:val="006A2015"/>
    <w:rsid w:val="006A2476"/>
    <w:rsid w:val="006A2C63"/>
    <w:rsid w:val="006A2F8A"/>
    <w:rsid w:val="006A44D3"/>
    <w:rsid w:val="006A56AA"/>
    <w:rsid w:val="006A5C3F"/>
    <w:rsid w:val="006A5CED"/>
    <w:rsid w:val="006B165D"/>
    <w:rsid w:val="006B3D5E"/>
    <w:rsid w:val="006B66F5"/>
    <w:rsid w:val="006C3621"/>
    <w:rsid w:val="006C6F41"/>
    <w:rsid w:val="006D2367"/>
    <w:rsid w:val="006E2B95"/>
    <w:rsid w:val="006E63A5"/>
    <w:rsid w:val="006E6FB9"/>
    <w:rsid w:val="006E7A4C"/>
    <w:rsid w:val="006F3A61"/>
    <w:rsid w:val="00704C2A"/>
    <w:rsid w:val="00705FE3"/>
    <w:rsid w:val="00722FD9"/>
    <w:rsid w:val="00726FDD"/>
    <w:rsid w:val="007426FA"/>
    <w:rsid w:val="00742D48"/>
    <w:rsid w:val="00743003"/>
    <w:rsid w:val="007505D7"/>
    <w:rsid w:val="00753ED0"/>
    <w:rsid w:val="00754C8F"/>
    <w:rsid w:val="0077165C"/>
    <w:rsid w:val="007778D9"/>
    <w:rsid w:val="0077794D"/>
    <w:rsid w:val="00781EF4"/>
    <w:rsid w:val="00783BCE"/>
    <w:rsid w:val="0078411C"/>
    <w:rsid w:val="007846B1"/>
    <w:rsid w:val="00786A7E"/>
    <w:rsid w:val="00787154"/>
    <w:rsid w:val="00791AE8"/>
    <w:rsid w:val="00796C93"/>
    <w:rsid w:val="007A29C5"/>
    <w:rsid w:val="007A652D"/>
    <w:rsid w:val="007A728F"/>
    <w:rsid w:val="007B7AE7"/>
    <w:rsid w:val="007B7CD9"/>
    <w:rsid w:val="007C14A9"/>
    <w:rsid w:val="007C2F18"/>
    <w:rsid w:val="007C642B"/>
    <w:rsid w:val="007E026C"/>
    <w:rsid w:val="007F1A25"/>
    <w:rsid w:val="007F2369"/>
    <w:rsid w:val="007F314C"/>
    <w:rsid w:val="007F53F8"/>
    <w:rsid w:val="00805862"/>
    <w:rsid w:val="00806706"/>
    <w:rsid w:val="00807F55"/>
    <w:rsid w:val="00813641"/>
    <w:rsid w:val="00814236"/>
    <w:rsid w:val="008168F4"/>
    <w:rsid w:val="00817521"/>
    <w:rsid w:val="00820242"/>
    <w:rsid w:val="00825D04"/>
    <w:rsid w:val="00842F7A"/>
    <w:rsid w:val="00854ABC"/>
    <w:rsid w:val="00856862"/>
    <w:rsid w:val="00861E37"/>
    <w:rsid w:val="008677D0"/>
    <w:rsid w:val="00883B0F"/>
    <w:rsid w:val="0088497F"/>
    <w:rsid w:val="00890A9F"/>
    <w:rsid w:val="008B1730"/>
    <w:rsid w:val="008B27C4"/>
    <w:rsid w:val="008B516A"/>
    <w:rsid w:val="008B5AE1"/>
    <w:rsid w:val="008B6A25"/>
    <w:rsid w:val="008D2BCF"/>
    <w:rsid w:val="008D5BDD"/>
    <w:rsid w:val="008D6DA1"/>
    <w:rsid w:val="008D7FFA"/>
    <w:rsid w:val="008E0CBA"/>
    <w:rsid w:val="008E13BE"/>
    <w:rsid w:val="008E414A"/>
    <w:rsid w:val="008E4E96"/>
    <w:rsid w:val="008F15BF"/>
    <w:rsid w:val="008F411E"/>
    <w:rsid w:val="008F41AA"/>
    <w:rsid w:val="00903628"/>
    <w:rsid w:val="009045AF"/>
    <w:rsid w:val="00916F6B"/>
    <w:rsid w:val="009171BD"/>
    <w:rsid w:val="00917BD0"/>
    <w:rsid w:val="0092268B"/>
    <w:rsid w:val="00922922"/>
    <w:rsid w:val="009242D6"/>
    <w:rsid w:val="00927A4E"/>
    <w:rsid w:val="0094789D"/>
    <w:rsid w:val="00947A0F"/>
    <w:rsid w:val="00953A1C"/>
    <w:rsid w:val="00955E43"/>
    <w:rsid w:val="009562E8"/>
    <w:rsid w:val="00962C2A"/>
    <w:rsid w:val="00976175"/>
    <w:rsid w:val="00976276"/>
    <w:rsid w:val="00982FCE"/>
    <w:rsid w:val="009832AD"/>
    <w:rsid w:val="0098335C"/>
    <w:rsid w:val="0098361D"/>
    <w:rsid w:val="00984173"/>
    <w:rsid w:val="0098608E"/>
    <w:rsid w:val="009A171A"/>
    <w:rsid w:val="009A258E"/>
    <w:rsid w:val="009A27B8"/>
    <w:rsid w:val="009A2EC7"/>
    <w:rsid w:val="009A3563"/>
    <w:rsid w:val="009A6818"/>
    <w:rsid w:val="009B1313"/>
    <w:rsid w:val="009B51F8"/>
    <w:rsid w:val="009B6C0A"/>
    <w:rsid w:val="009B6DAC"/>
    <w:rsid w:val="009C2330"/>
    <w:rsid w:val="009C4306"/>
    <w:rsid w:val="009C6169"/>
    <w:rsid w:val="009D5C06"/>
    <w:rsid w:val="009E2683"/>
    <w:rsid w:val="009E6B2D"/>
    <w:rsid w:val="009F6C3B"/>
    <w:rsid w:val="00A11E5F"/>
    <w:rsid w:val="00A1436F"/>
    <w:rsid w:val="00A15B0B"/>
    <w:rsid w:val="00A17365"/>
    <w:rsid w:val="00A2037D"/>
    <w:rsid w:val="00A20C53"/>
    <w:rsid w:val="00A2361E"/>
    <w:rsid w:val="00A32271"/>
    <w:rsid w:val="00A3283B"/>
    <w:rsid w:val="00A432D5"/>
    <w:rsid w:val="00A4473E"/>
    <w:rsid w:val="00A454CE"/>
    <w:rsid w:val="00A47D46"/>
    <w:rsid w:val="00A65244"/>
    <w:rsid w:val="00A757AF"/>
    <w:rsid w:val="00A80820"/>
    <w:rsid w:val="00A8456A"/>
    <w:rsid w:val="00A84D4F"/>
    <w:rsid w:val="00A90AA7"/>
    <w:rsid w:val="00A911D8"/>
    <w:rsid w:val="00A913D5"/>
    <w:rsid w:val="00A93647"/>
    <w:rsid w:val="00A94AE2"/>
    <w:rsid w:val="00AA1A0E"/>
    <w:rsid w:val="00AB6C26"/>
    <w:rsid w:val="00AC0D23"/>
    <w:rsid w:val="00AC35D2"/>
    <w:rsid w:val="00AC450F"/>
    <w:rsid w:val="00AC50D6"/>
    <w:rsid w:val="00AC7ACD"/>
    <w:rsid w:val="00AD013D"/>
    <w:rsid w:val="00AD20FA"/>
    <w:rsid w:val="00AD671B"/>
    <w:rsid w:val="00AF6F85"/>
    <w:rsid w:val="00AF6FD9"/>
    <w:rsid w:val="00B0240A"/>
    <w:rsid w:val="00B034B6"/>
    <w:rsid w:val="00B132A5"/>
    <w:rsid w:val="00B13BF4"/>
    <w:rsid w:val="00B15865"/>
    <w:rsid w:val="00B172A4"/>
    <w:rsid w:val="00B206EE"/>
    <w:rsid w:val="00B3139B"/>
    <w:rsid w:val="00B328C0"/>
    <w:rsid w:val="00B54EF7"/>
    <w:rsid w:val="00B57059"/>
    <w:rsid w:val="00B71237"/>
    <w:rsid w:val="00B77025"/>
    <w:rsid w:val="00B77948"/>
    <w:rsid w:val="00B801FA"/>
    <w:rsid w:val="00B83CD2"/>
    <w:rsid w:val="00B83F80"/>
    <w:rsid w:val="00B851ED"/>
    <w:rsid w:val="00B92957"/>
    <w:rsid w:val="00B92D6A"/>
    <w:rsid w:val="00B970D7"/>
    <w:rsid w:val="00BA205D"/>
    <w:rsid w:val="00BA219F"/>
    <w:rsid w:val="00BA6CF0"/>
    <w:rsid w:val="00BB065F"/>
    <w:rsid w:val="00BB48E8"/>
    <w:rsid w:val="00BB694F"/>
    <w:rsid w:val="00BB7B6D"/>
    <w:rsid w:val="00BC0BF8"/>
    <w:rsid w:val="00BC1530"/>
    <w:rsid w:val="00BD2380"/>
    <w:rsid w:val="00BE3278"/>
    <w:rsid w:val="00BE75EF"/>
    <w:rsid w:val="00BF6B5E"/>
    <w:rsid w:val="00BF7A9D"/>
    <w:rsid w:val="00C060B6"/>
    <w:rsid w:val="00C1081F"/>
    <w:rsid w:val="00C150BE"/>
    <w:rsid w:val="00C212ED"/>
    <w:rsid w:val="00C32C29"/>
    <w:rsid w:val="00C35566"/>
    <w:rsid w:val="00C46926"/>
    <w:rsid w:val="00C53A30"/>
    <w:rsid w:val="00C556B0"/>
    <w:rsid w:val="00C769C6"/>
    <w:rsid w:val="00C77C97"/>
    <w:rsid w:val="00C81548"/>
    <w:rsid w:val="00C82557"/>
    <w:rsid w:val="00C85E3A"/>
    <w:rsid w:val="00C8728B"/>
    <w:rsid w:val="00C95F51"/>
    <w:rsid w:val="00C9798D"/>
    <w:rsid w:val="00CA146A"/>
    <w:rsid w:val="00CA4853"/>
    <w:rsid w:val="00CA790C"/>
    <w:rsid w:val="00CB13C5"/>
    <w:rsid w:val="00CB180C"/>
    <w:rsid w:val="00CB2CD2"/>
    <w:rsid w:val="00CB5277"/>
    <w:rsid w:val="00CC176C"/>
    <w:rsid w:val="00CC7CC5"/>
    <w:rsid w:val="00CD01D4"/>
    <w:rsid w:val="00CD23F4"/>
    <w:rsid w:val="00CD3406"/>
    <w:rsid w:val="00CD5703"/>
    <w:rsid w:val="00CE0EF6"/>
    <w:rsid w:val="00CE4358"/>
    <w:rsid w:val="00CE6D8F"/>
    <w:rsid w:val="00CE7896"/>
    <w:rsid w:val="00CF3ABE"/>
    <w:rsid w:val="00D0374C"/>
    <w:rsid w:val="00D055B9"/>
    <w:rsid w:val="00D13AA9"/>
    <w:rsid w:val="00D17DB3"/>
    <w:rsid w:val="00D23131"/>
    <w:rsid w:val="00D2589B"/>
    <w:rsid w:val="00D304D3"/>
    <w:rsid w:val="00D3294E"/>
    <w:rsid w:val="00D34408"/>
    <w:rsid w:val="00D445BB"/>
    <w:rsid w:val="00D53289"/>
    <w:rsid w:val="00D55B2E"/>
    <w:rsid w:val="00D57501"/>
    <w:rsid w:val="00D57D38"/>
    <w:rsid w:val="00D72642"/>
    <w:rsid w:val="00D77A75"/>
    <w:rsid w:val="00D84420"/>
    <w:rsid w:val="00D908D8"/>
    <w:rsid w:val="00D965E9"/>
    <w:rsid w:val="00DA206E"/>
    <w:rsid w:val="00DB04BC"/>
    <w:rsid w:val="00DB124D"/>
    <w:rsid w:val="00DB2FF1"/>
    <w:rsid w:val="00DB32D4"/>
    <w:rsid w:val="00DB4F5D"/>
    <w:rsid w:val="00DB57DA"/>
    <w:rsid w:val="00DB6AD8"/>
    <w:rsid w:val="00DB7AE9"/>
    <w:rsid w:val="00DD0375"/>
    <w:rsid w:val="00DD0FD7"/>
    <w:rsid w:val="00DD4262"/>
    <w:rsid w:val="00DE189E"/>
    <w:rsid w:val="00DE2C84"/>
    <w:rsid w:val="00DE5A21"/>
    <w:rsid w:val="00DF0C46"/>
    <w:rsid w:val="00DF5B1C"/>
    <w:rsid w:val="00E02597"/>
    <w:rsid w:val="00E13F6E"/>
    <w:rsid w:val="00E15FA6"/>
    <w:rsid w:val="00E17651"/>
    <w:rsid w:val="00E17EAD"/>
    <w:rsid w:val="00E26876"/>
    <w:rsid w:val="00E35957"/>
    <w:rsid w:val="00E35DC7"/>
    <w:rsid w:val="00E4078F"/>
    <w:rsid w:val="00E44243"/>
    <w:rsid w:val="00E62F9E"/>
    <w:rsid w:val="00E6768C"/>
    <w:rsid w:val="00E738F8"/>
    <w:rsid w:val="00E747F6"/>
    <w:rsid w:val="00E7695F"/>
    <w:rsid w:val="00E907F8"/>
    <w:rsid w:val="00E92E15"/>
    <w:rsid w:val="00E93805"/>
    <w:rsid w:val="00EA1F10"/>
    <w:rsid w:val="00ED1DFE"/>
    <w:rsid w:val="00ED3E60"/>
    <w:rsid w:val="00EE51BE"/>
    <w:rsid w:val="00EE6C45"/>
    <w:rsid w:val="00EF0870"/>
    <w:rsid w:val="00EF5C12"/>
    <w:rsid w:val="00F06ADC"/>
    <w:rsid w:val="00F13E08"/>
    <w:rsid w:val="00F16974"/>
    <w:rsid w:val="00F24EB0"/>
    <w:rsid w:val="00F44799"/>
    <w:rsid w:val="00F503C7"/>
    <w:rsid w:val="00F50614"/>
    <w:rsid w:val="00F5780D"/>
    <w:rsid w:val="00F64774"/>
    <w:rsid w:val="00F7080E"/>
    <w:rsid w:val="00F7250B"/>
    <w:rsid w:val="00F825D6"/>
    <w:rsid w:val="00F86024"/>
    <w:rsid w:val="00F922EE"/>
    <w:rsid w:val="00F94B6C"/>
    <w:rsid w:val="00FB2AFC"/>
    <w:rsid w:val="00FB2D36"/>
    <w:rsid w:val="00FB2EAA"/>
    <w:rsid w:val="00FB36E6"/>
    <w:rsid w:val="00FB3935"/>
    <w:rsid w:val="00FC52AC"/>
    <w:rsid w:val="00FC5EEB"/>
    <w:rsid w:val="00FD1311"/>
    <w:rsid w:val="00FE3ECC"/>
    <w:rsid w:val="00FE4C43"/>
    <w:rsid w:val="00FF00AF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f002c,#ef8769,#f7b295,#fcd9c8,#ff99ac,#ffbfcb,#c02427,#e75644"/>
    </o:shapedefaults>
    <o:shapelayout v:ext="edit">
      <o:idmap v:ext="edit" data="1"/>
    </o:shapelayout>
  </w:shapeDefaults>
  <w:decimalSymbol w:val=","/>
  <w:listSeparator w:val=";"/>
  <w15:docId w15:val="{CE7FAF24-1454-4144-8D54-047DE506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D066F"/>
    <w:pPr>
      <w:spacing w:after="200" w:line="276" w:lineRule="auto"/>
      <w:jc w:val="both"/>
    </w:pPr>
    <w:rPr>
      <w:rFonts w:ascii="Arial" w:eastAsia="Calibri" w:hAnsi="Arial"/>
      <w:szCs w:val="22"/>
      <w:lang w:eastAsia="en-US"/>
    </w:rPr>
  </w:style>
  <w:style w:type="paragraph" w:styleId="Nadpis1">
    <w:name w:val="heading 1"/>
    <w:aliases w:val="SD - nadpis 1"/>
    <w:basedOn w:val="Normlny"/>
    <w:next w:val="Normlny"/>
    <w:link w:val="Nadpis1Char"/>
    <w:qFormat/>
    <w:rsid w:val="00620FF7"/>
    <w:pPr>
      <w:keepNext/>
      <w:numPr>
        <w:numId w:val="6"/>
      </w:numPr>
      <w:spacing w:before="600" w:line="240" w:lineRule="auto"/>
      <w:ind w:left="431" w:hanging="431"/>
      <w:jc w:val="left"/>
      <w:outlineLvl w:val="0"/>
    </w:pPr>
    <w:rPr>
      <w:b/>
      <w:bCs/>
      <w:sz w:val="32"/>
    </w:rPr>
  </w:style>
  <w:style w:type="paragraph" w:styleId="Nadpis2">
    <w:name w:val="heading 2"/>
    <w:aliases w:val="SD - nadpis 2"/>
    <w:basedOn w:val="Nadpis1"/>
    <w:next w:val="Normlny"/>
    <w:link w:val="Nadpis2Char"/>
    <w:qFormat/>
    <w:rsid w:val="00620FF7"/>
    <w:pPr>
      <w:numPr>
        <w:ilvl w:val="1"/>
      </w:numPr>
      <w:spacing w:before="480"/>
      <w:outlineLvl w:val="1"/>
    </w:pPr>
    <w:rPr>
      <w:rFonts w:eastAsia="Times New Roman"/>
      <w:iCs/>
      <w:sz w:val="28"/>
      <w:szCs w:val="28"/>
    </w:rPr>
  </w:style>
  <w:style w:type="paragraph" w:styleId="Nadpis3">
    <w:name w:val="heading 3"/>
    <w:basedOn w:val="Nadpis1"/>
    <w:next w:val="Normlny"/>
    <w:link w:val="Nadpis3Char"/>
    <w:autoRedefine/>
    <w:rsid w:val="001D52CE"/>
    <w:pPr>
      <w:numPr>
        <w:ilvl w:val="2"/>
      </w:numPr>
      <w:spacing w:before="480"/>
      <w:outlineLvl w:val="2"/>
    </w:pPr>
    <w:rPr>
      <w:sz w:val="24"/>
      <w:szCs w:val="26"/>
    </w:rPr>
  </w:style>
  <w:style w:type="paragraph" w:styleId="Nadpis4">
    <w:name w:val="heading 4"/>
    <w:basedOn w:val="Nadpis1"/>
    <w:next w:val="Normlny"/>
    <w:autoRedefine/>
    <w:rsid w:val="001D52CE"/>
    <w:pPr>
      <w:numPr>
        <w:ilvl w:val="3"/>
      </w:numPr>
      <w:spacing w:before="480"/>
      <w:outlineLvl w:val="3"/>
    </w:pPr>
    <w:rPr>
      <w:sz w:val="24"/>
      <w:szCs w:val="28"/>
    </w:rPr>
  </w:style>
  <w:style w:type="paragraph" w:styleId="Nadpis5">
    <w:name w:val="heading 5"/>
    <w:basedOn w:val="Nadpis1"/>
    <w:next w:val="Normlny"/>
    <w:rsid w:val="001D52CE"/>
    <w:pPr>
      <w:numPr>
        <w:ilvl w:val="4"/>
      </w:numPr>
      <w:tabs>
        <w:tab w:val="left" w:pos="1134"/>
      </w:tabs>
      <w:spacing w:before="240" w:after="120"/>
      <w:outlineLvl w:val="4"/>
    </w:pPr>
    <w:rPr>
      <w:iCs/>
      <w:sz w:val="20"/>
      <w:szCs w:val="26"/>
    </w:rPr>
  </w:style>
  <w:style w:type="paragraph" w:styleId="Nadpis6">
    <w:name w:val="heading 6"/>
    <w:basedOn w:val="Normlny"/>
    <w:next w:val="Normlny"/>
    <w:rsid w:val="001D52CE"/>
    <w:pPr>
      <w:keepNext/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Nadpis7">
    <w:name w:val="heading 7"/>
    <w:basedOn w:val="Normlny"/>
    <w:next w:val="Normlny"/>
    <w:rsid w:val="001D52CE"/>
    <w:pPr>
      <w:keepNext/>
      <w:numPr>
        <w:ilvl w:val="6"/>
        <w:numId w:val="6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adpis7"/>
    <w:next w:val="Normlny"/>
    <w:rsid w:val="001D52CE"/>
    <w:pPr>
      <w:numPr>
        <w:ilvl w:val="7"/>
      </w:numPr>
      <w:outlineLvl w:val="7"/>
    </w:pPr>
    <w:rPr>
      <w:iCs/>
    </w:rPr>
  </w:style>
  <w:style w:type="paragraph" w:styleId="Nadpis9">
    <w:name w:val="heading 9"/>
    <w:basedOn w:val="Nadpis7"/>
    <w:next w:val="Normlny"/>
    <w:rsid w:val="001D52CE"/>
    <w:pPr>
      <w:numPr>
        <w:ilvl w:val="8"/>
      </w:numPr>
      <w:outlineLvl w:val="8"/>
    </w:pPr>
    <w:rPr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D52CE"/>
    <w:pPr>
      <w:tabs>
        <w:tab w:val="center" w:pos="4763"/>
        <w:tab w:val="right" w:pos="9526"/>
      </w:tabs>
      <w:spacing w:after="0"/>
    </w:pPr>
    <w:rPr>
      <w:noProof/>
      <w:sz w:val="16"/>
    </w:rPr>
  </w:style>
  <w:style w:type="paragraph" w:styleId="Dtum">
    <w:name w:val="Date"/>
    <w:basedOn w:val="Author"/>
    <w:next w:val="Normlny"/>
    <w:rsid w:val="001D52CE"/>
    <w:pPr>
      <w:framePr w:wrap="notBeside"/>
    </w:pPr>
  </w:style>
  <w:style w:type="character" w:styleId="Hypertextovprepojenie">
    <w:name w:val="Hyperlink"/>
    <w:basedOn w:val="Predvolenpsmoodseku"/>
    <w:uiPriority w:val="99"/>
    <w:rsid w:val="001D52CE"/>
    <w:rPr>
      <w:rFonts w:ascii="Arial" w:hAnsi="Arial"/>
      <w:i w:val="0"/>
      <w:dstrike w:val="0"/>
      <w:color w:val="333399"/>
      <w:spacing w:val="0"/>
      <w:w w:val="100"/>
      <w:kern w:val="0"/>
      <w:position w:val="0"/>
      <w:sz w:val="20"/>
      <w:u w:val="none" w:color="333399"/>
      <w:vertAlign w:val="baseline"/>
      <w:lang w:val="sk-SK"/>
    </w:rPr>
  </w:style>
  <w:style w:type="character" w:customStyle="1" w:styleId="Nadpis1Char">
    <w:name w:val="Nadpis 1 Char"/>
    <w:aliases w:val="SD - nadpis 1 Char"/>
    <w:basedOn w:val="Predvolenpsmoodseku"/>
    <w:link w:val="Nadpis1"/>
    <w:rsid w:val="00620FF7"/>
    <w:rPr>
      <w:rFonts w:ascii="Arial" w:eastAsia="Calibri" w:hAnsi="Arial"/>
      <w:b/>
      <w:bCs/>
      <w:sz w:val="32"/>
      <w:szCs w:val="22"/>
      <w:lang w:eastAsia="en-US"/>
    </w:rPr>
  </w:style>
  <w:style w:type="character" w:styleId="slostrany">
    <w:name w:val="page number"/>
    <w:uiPriority w:val="99"/>
    <w:rsid w:val="001D52CE"/>
    <w:rPr>
      <w:rFonts w:ascii="Arial" w:hAnsi="Arial"/>
      <w:dstrike w:val="0"/>
      <w:spacing w:val="0"/>
      <w:w w:val="100"/>
      <w:kern w:val="0"/>
      <w:position w:val="0"/>
      <w:sz w:val="16"/>
      <w:bdr w:val="none" w:sz="0" w:space="0" w:color="auto"/>
      <w:vertAlign w:val="baseline"/>
      <w:lang w:val="sk-SK"/>
    </w:rPr>
  </w:style>
  <w:style w:type="paragraph" w:styleId="Zoznamsodrkami">
    <w:name w:val="List Bullet"/>
    <w:basedOn w:val="Normlny"/>
    <w:rsid w:val="001D52CE"/>
    <w:pPr>
      <w:numPr>
        <w:numId w:val="5"/>
      </w:numPr>
    </w:pPr>
  </w:style>
  <w:style w:type="paragraph" w:styleId="Obsah1">
    <w:name w:val="toc 1"/>
    <w:basedOn w:val="Normlny"/>
    <w:next w:val="Normlny"/>
    <w:uiPriority w:val="39"/>
    <w:rsid w:val="001D52CE"/>
    <w:pPr>
      <w:tabs>
        <w:tab w:val="right" w:leader="dot" w:pos="9639"/>
      </w:tabs>
      <w:spacing w:before="240"/>
      <w:ind w:left="567" w:right="567" w:hanging="567"/>
    </w:pPr>
    <w:rPr>
      <w:b/>
    </w:rPr>
  </w:style>
  <w:style w:type="paragraph" w:styleId="Nzov">
    <w:name w:val="Title"/>
    <w:basedOn w:val="Normlny"/>
    <w:next w:val="Normlny"/>
    <w:link w:val="NzovChar"/>
    <w:rsid w:val="001D52CE"/>
    <w:pPr>
      <w:spacing w:before="120"/>
      <w:jc w:val="left"/>
      <w:outlineLvl w:val="0"/>
    </w:pPr>
    <w:rPr>
      <w:rFonts w:eastAsia="Times New Roman"/>
      <w:b/>
      <w:sz w:val="32"/>
    </w:rPr>
  </w:style>
  <w:style w:type="paragraph" w:customStyle="1" w:styleId="Tabletitle">
    <w:name w:val="Table title"/>
    <w:basedOn w:val="Tableheader"/>
    <w:rsid w:val="001D52CE"/>
  </w:style>
  <w:style w:type="paragraph" w:customStyle="1" w:styleId="Tabletext">
    <w:name w:val="Table text"/>
    <w:basedOn w:val="Normlny"/>
    <w:rsid w:val="001D52CE"/>
    <w:pPr>
      <w:spacing w:before="60" w:after="60"/>
      <w:ind w:left="57" w:right="57"/>
    </w:pPr>
    <w:rPr>
      <w:sz w:val="18"/>
    </w:rPr>
  </w:style>
  <w:style w:type="paragraph" w:customStyle="1" w:styleId="Tableheader">
    <w:name w:val="Table header"/>
    <w:basedOn w:val="Tabletext"/>
    <w:rsid w:val="001D52CE"/>
    <w:rPr>
      <w:b/>
    </w:rPr>
  </w:style>
  <w:style w:type="paragraph" w:customStyle="1" w:styleId="Copyright">
    <w:name w:val="Copyright"/>
    <w:basedOn w:val="Normlny"/>
    <w:next w:val="Normlny"/>
    <w:rsid w:val="001D52CE"/>
    <w:rPr>
      <w:sz w:val="16"/>
    </w:rPr>
  </w:style>
  <w:style w:type="paragraph" w:customStyle="1" w:styleId="Author">
    <w:name w:val="Author"/>
    <w:basedOn w:val="Normlny"/>
    <w:next w:val="Normlny"/>
    <w:rsid w:val="001D52CE"/>
    <w:pPr>
      <w:framePr w:hSpace="181" w:vSpace="181" w:wrap="notBeside" w:hAnchor="text" w:yAlign="bottom"/>
    </w:pPr>
    <w:rPr>
      <w:sz w:val="16"/>
    </w:rPr>
  </w:style>
  <w:style w:type="paragraph" w:styleId="Hlavika">
    <w:name w:val="header"/>
    <w:basedOn w:val="Normlny"/>
    <w:rsid w:val="001D52CE"/>
    <w:pPr>
      <w:tabs>
        <w:tab w:val="right" w:pos="9526"/>
      </w:tabs>
      <w:spacing w:before="520" w:after="600"/>
    </w:pPr>
    <w:rPr>
      <w:caps/>
      <w:sz w:val="16"/>
    </w:rPr>
  </w:style>
  <w:style w:type="character" w:styleId="PouitHypertextovPrepojenie">
    <w:name w:val="FollowedHyperlink"/>
    <w:basedOn w:val="Predvolenpsmoodseku"/>
    <w:rsid w:val="001D52CE"/>
    <w:rPr>
      <w:rFonts w:ascii="Arial" w:hAnsi="Arial"/>
      <w:color w:val="333399"/>
      <w:sz w:val="20"/>
      <w:u w:val="single" w:color="333399"/>
      <w:bdr w:val="none" w:sz="0" w:space="0" w:color="auto"/>
      <w:lang w:val="sk-SK"/>
    </w:rPr>
  </w:style>
  <w:style w:type="paragraph" w:styleId="Obsah2">
    <w:name w:val="toc 2"/>
    <w:basedOn w:val="Normlny"/>
    <w:next w:val="Normlny"/>
    <w:uiPriority w:val="39"/>
    <w:rsid w:val="001D52CE"/>
    <w:pPr>
      <w:tabs>
        <w:tab w:val="left" w:pos="567"/>
        <w:tab w:val="right" w:leader="dot" w:pos="9639"/>
      </w:tabs>
      <w:spacing w:before="120"/>
      <w:ind w:left="567" w:right="567" w:hanging="567"/>
    </w:pPr>
  </w:style>
  <w:style w:type="paragraph" w:customStyle="1" w:styleId="ListNumbering">
    <w:name w:val="List Numbering"/>
    <w:basedOn w:val="ListCharakter"/>
    <w:rsid w:val="001D52CE"/>
    <w:pPr>
      <w:numPr>
        <w:numId w:val="4"/>
      </w:numPr>
    </w:pPr>
  </w:style>
  <w:style w:type="paragraph" w:customStyle="1" w:styleId="ListCharakter">
    <w:name w:val="List Charakter"/>
    <w:basedOn w:val="Zoznamsodrkami"/>
    <w:rsid w:val="001D52CE"/>
    <w:pPr>
      <w:numPr>
        <w:numId w:val="2"/>
      </w:numPr>
    </w:pPr>
  </w:style>
  <w:style w:type="paragraph" w:customStyle="1" w:styleId="Titledocument">
    <w:name w:val="Title document"/>
    <w:basedOn w:val="Nzov"/>
    <w:next w:val="Normlny"/>
    <w:rsid w:val="001D52CE"/>
    <w:pPr>
      <w:framePr w:w="6237" w:h="3969" w:hSpace="181" w:vSpace="181" w:wrap="notBeside" w:vAnchor="page" w:hAnchor="page" w:xAlign="center" w:y="3630"/>
      <w:spacing w:before="0" w:after="0"/>
    </w:pPr>
    <w:rPr>
      <w:sz w:val="56"/>
    </w:rPr>
  </w:style>
  <w:style w:type="paragraph" w:customStyle="1" w:styleId="Headereven">
    <w:name w:val="Header even"/>
    <w:basedOn w:val="Hlavika"/>
    <w:next w:val="Hlavika"/>
    <w:rsid w:val="001D52CE"/>
    <w:pPr>
      <w:jc w:val="right"/>
    </w:pPr>
  </w:style>
  <w:style w:type="paragraph" w:customStyle="1" w:styleId="Dictionary">
    <w:name w:val="Dictionary"/>
    <w:basedOn w:val="Normlny"/>
    <w:next w:val="Normlny"/>
    <w:link w:val="DictionaryChar"/>
    <w:rsid w:val="001D52CE"/>
    <w:pPr>
      <w:keepNext/>
    </w:pPr>
    <w:rPr>
      <w:b/>
    </w:rPr>
  </w:style>
  <w:style w:type="paragraph" w:customStyle="1" w:styleId="Content">
    <w:name w:val="Content"/>
    <w:basedOn w:val="Normlny"/>
    <w:next w:val="Normlny"/>
    <w:rsid w:val="001D52CE"/>
    <w:pPr>
      <w:spacing w:after="360"/>
    </w:pPr>
    <w:rPr>
      <w:b/>
      <w:sz w:val="32"/>
    </w:rPr>
  </w:style>
  <w:style w:type="paragraph" w:styleId="Obsah3">
    <w:name w:val="toc 3"/>
    <w:basedOn w:val="Obsah2"/>
    <w:next w:val="Normlny"/>
    <w:semiHidden/>
    <w:rsid w:val="001D52CE"/>
    <w:pPr>
      <w:tabs>
        <w:tab w:val="clear" w:pos="567"/>
        <w:tab w:val="left" w:pos="1021"/>
      </w:tabs>
      <w:ind w:left="1021" w:hanging="1021"/>
    </w:pPr>
  </w:style>
  <w:style w:type="paragraph" w:styleId="Obsah4">
    <w:name w:val="toc 4"/>
    <w:basedOn w:val="Obsah2"/>
    <w:next w:val="Normlny"/>
    <w:semiHidden/>
    <w:rsid w:val="001D52CE"/>
    <w:pPr>
      <w:tabs>
        <w:tab w:val="clear" w:pos="567"/>
        <w:tab w:val="left" w:pos="1134"/>
      </w:tabs>
      <w:ind w:left="1134" w:hanging="1134"/>
    </w:pPr>
  </w:style>
  <w:style w:type="paragraph" w:styleId="Obsah6">
    <w:name w:val="toc 6"/>
    <w:basedOn w:val="Obsah2"/>
    <w:next w:val="Normlny"/>
    <w:semiHidden/>
    <w:rsid w:val="001D52CE"/>
    <w:pPr>
      <w:tabs>
        <w:tab w:val="clear" w:pos="567"/>
        <w:tab w:val="left" w:pos="1474"/>
      </w:tabs>
      <w:ind w:left="1474" w:hanging="1474"/>
    </w:pPr>
  </w:style>
  <w:style w:type="paragraph" w:styleId="Obsah5">
    <w:name w:val="toc 5"/>
    <w:basedOn w:val="Obsah2"/>
    <w:next w:val="Normlny"/>
    <w:semiHidden/>
    <w:rsid w:val="001D52CE"/>
    <w:pPr>
      <w:tabs>
        <w:tab w:val="clear" w:pos="567"/>
        <w:tab w:val="left" w:pos="1304"/>
      </w:tabs>
      <w:ind w:left="1304" w:hanging="1304"/>
    </w:pPr>
  </w:style>
  <w:style w:type="paragraph" w:customStyle="1" w:styleId="Title12b">
    <w:name w:val="Title 12 b"/>
    <w:basedOn w:val="Nzov"/>
    <w:next w:val="Normlny"/>
    <w:rsid w:val="001D52CE"/>
    <w:pPr>
      <w:keepNext/>
      <w:spacing w:before="240" w:after="240"/>
    </w:pPr>
    <w:rPr>
      <w:sz w:val="24"/>
    </w:rPr>
  </w:style>
  <w:style w:type="paragraph" w:styleId="Obsah7">
    <w:name w:val="toc 7"/>
    <w:basedOn w:val="Obsah2"/>
    <w:next w:val="Normlny"/>
    <w:semiHidden/>
    <w:rsid w:val="001D52CE"/>
    <w:pPr>
      <w:tabs>
        <w:tab w:val="clear" w:pos="567"/>
        <w:tab w:val="left" w:pos="1134"/>
      </w:tabs>
      <w:ind w:left="1134" w:hanging="1134"/>
    </w:pPr>
  </w:style>
  <w:style w:type="paragraph" w:styleId="Obsah8">
    <w:name w:val="toc 8"/>
    <w:basedOn w:val="Obsah2"/>
    <w:next w:val="Normlny"/>
    <w:semiHidden/>
    <w:rsid w:val="001D52CE"/>
    <w:pPr>
      <w:tabs>
        <w:tab w:val="clear" w:pos="567"/>
        <w:tab w:val="left" w:pos="1134"/>
      </w:tabs>
      <w:ind w:left="1134" w:hanging="1134"/>
    </w:pPr>
  </w:style>
  <w:style w:type="paragraph" w:styleId="Obsah9">
    <w:name w:val="toc 9"/>
    <w:basedOn w:val="Obsah2"/>
    <w:next w:val="Normlny"/>
    <w:semiHidden/>
    <w:rsid w:val="001D52CE"/>
    <w:pPr>
      <w:tabs>
        <w:tab w:val="clear" w:pos="567"/>
        <w:tab w:val="left" w:pos="1134"/>
      </w:tabs>
      <w:ind w:left="1134" w:hanging="1134"/>
    </w:pPr>
  </w:style>
  <w:style w:type="paragraph" w:styleId="Popis">
    <w:name w:val="caption"/>
    <w:basedOn w:val="Normlny"/>
    <w:next w:val="Normlny"/>
    <w:rsid w:val="001D52CE"/>
    <w:pPr>
      <w:spacing w:before="360" w:after="240"/>
      <w:jc w:val="center"/>
    </w:pPr>
    <w:rPr>
      <w:sz w:val="18"/>
      <w:szCs w:val="20"/>
    </w:rPr>
  </w:style>
  <w:style w:type="paragraph" w:customStyle="1" w:styleId="Picture">
    <w:name w:val="Picture"/>
    <w:basedOn w:val="Normlny"/>
    <w:next w:val="Normlny"/>
    <w:autoRedefine/>
    <w:rsid w:val="001D52CE"/>
    <w:pPr>
      <w:keepNext/>
      <w:spacing w:before="240" w:after="240"/>
      <w:jc w:val="center"/>
    </w:pPr>
    <w:rPr>
      <w:noProof/>
      <w:lang w:eastAsia="sk-SK"/>
    </w:rPr>
  </w:style>
  <w:style w:type="paragraph" w:styleId="Zoznamobrzkov">
    <w:name w:val="table of figures"/>
    <w:aliases w:val="Content tabuľky"/>
    <w:basedOn w:val="Normlny"/>
    <w:next w:val="Normlny"/>
    <w:semiHidden/>
    <w:rsid w:val="001D52CE"/>
    <w:pPr>
      <w:tabs>
        <w:tab w:val="right" w:leader="dot" w:pos="9526"/>
      </w:tabs>
    </w:pPr>
    <w:rPr>
      <w:sz w:val="16"/>
    </w:rPr>
  </w:style>
  <w:style w:type="table" w:styleId="Mriekatabuky">
    <w:name w:val="Table Grid"/>
    <w:basedOn w:val="Normlnatabuka"/>
    <w:uiPriority w:val="59"/>
    <w:rsid w:val="001D5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Dash">
    <w:name w:val="List Dash"/>
    <w:basedOn w:val="Zoznamsodrkami"/>
    <w:rsid w:val="001D52CE"/>
    <w:pPr>
      <w:numPr>
        <w:numId w:val="3"/>
      </w:numPr>
      <w:tabs>
        <w:tab w:val="left" w:pos="851"/>
      </w:tabs>
    </w:pPr>
  </w:style>
  <w:style w:type="character" w:styleId="Odkaznapoznmkupodiarou">
    <w:name w:val="footnote reference"/>
    <w:basedOn w:val="Predvolenpsmoodseku"/>
    <w:semiHidden/>
    <w:rsid w:val="001D52CE"/>
    <w:rPr>
      <w:rFonts w:ascii="Century Gothic" w:hAnsi="Century Gothic"/>
      <w:sz w:val="16"/>
      <w:vertAlign w:val="superscript"/>
    </w:rPr>
  </w:style>
  <w:style w:type="paragraph" w:styleId="Textbubliny">
    <w:name w:val="Balloon Text"/>
    <w:basedOn w:val="Normlny"/>
    <w:next w:val="Normlny"/>
    <w:link w:val="TextbublinyChar"/>
    <w:rsid w:val="001D52CE"/>
    <w:pPr>
      <w:spacing w:after="0"/>
      <w:jc w:val="center"/>
    </w:pPr>
    <w:rPr>
      <w:rFonts w:cs="Tahoma"/>
      <w:color w:val="000000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rsid w:val="001D52CE"/>
    <w:rPr>
      <w:rFonts w:ascii="Arial" w:eastAsia="Calibri" w:hAnsi="Arial" w:cs="Tahoma"/>
      <w:color w:val="000000"/>
      <w:sz w:val="18"/>
      <w:szCs w:val="16"/>
      <w:lang w:eastAsia="en-US"/>
    </w:rPr>
  </w:style>
  <w:style w:type="character" w:customStyle="1" w:styleId="Nadpis2Char">
    <w:name w:val="Nadpis 2 Char"/>
    <w:aliases w:val="SD - nadpis 2 Char"/>
    <w:basedOn w:val="Predvolenpsmoodseku"/>
    <w:link w:val="Nadpis2"/>
    <w:rsid w:val="00620FF7"/>
    <w:rPr>
      <w:rFonts w:ascii="Arial" w:hAnsi="Arial"/>
      <w:b/>
      <w:bCs/>
      <w:iCs/>
      <w:sz w:val="28"/>
      <w:szCs w:val="28"/>
      <w:lang w:eastAsia="en-US"/>
    </w:rPr>
  </w:style>
  <w:style w:type="character" w:customStyle="1" w:styleId="Nadpis3Char">
    <w:name w:val="Nadpis 3 Char"/>
    <w:link w:val="Nadpis3"/>
    <w:rsid w:val="001D52CE"/>
    <w:rPr>
      <w:rFonts w:ascii="Arial" w:eastAsia="Calibri" w:hAnsi="Arial" w:cs="Times New Roman"/>
      <w:b/>
      <w:bCs/>
      <w:sz w:val="24"/>
      <w:szCs w:val="26"/>
      <w:lang w:eastAsia="en-US"/>
    </w:rPr>
  </w:style>
  <w:style w:type="character" w:customStyle="1" w:styleId="NzovChar">
    <w:name w:val="Názov Char"/>
    <w:basedOn w:val="Predvolenpsmoodseku"/>
    <w:link w:val="Nzov"/>
    <w:rsid w:val="001D52CE"/>
    <w:rPr>
      <w:rFonts w:ascii="Arial" w:eastAsia="Times New Roman" w:hAnsi="Arial" w:cs="Times New Roman"/>
      <w:b/>
      <w:sz w:val="3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D52CE"/>
    <w:pPr>
      <w:keepLines/>
      <w:numPr>
        <w:numId w:val="0"/>
      </w:numPr>
      <w:tabs>
        <w:tab w:val="left" w:pos="340"/>
        <w:tab w:val="left" w:pos="680"/>
        <w:tab w:val="left" w:pos="1021"/>
        <w:tab w:val="left" w:pos="1191"/>
        <w:tab w:val="left" w:pos="1361"/>
        <w:tab w:val="left" w:pos="1531"/>
        <w:tab w:val="left" w:pos="1701"/>
      </w:tabs>
      <w:spacing w:before="480" w:after="0"/>
      <w:jc w:val="both"/>
      <w:outlineLvl w:val="9"/>
    </w:pPr>
    <w:rPr>
      <w:rFonts w:ascii="Cambria" w:eastAsia="Times New Roman" w:hAnsi="Cambria"/>
      <w:color w:val="365F91"/>
      <w:sz w:val="28"/>
      <w:szCs w:val="28"/>
    </w:rPr>
  </w:style>
  <w:style w:type="paragraph" w:styleId="Odsekzoznamu">
    <w:name w:val="List Paragraph"/>
    <w:basedOn w:val="Normlny"/>
    <w:link w:val="OdsekzoznamuChar"/>
    <w:uiPriority w:val="34"/>
    <w:rsid w:val="001D52CE"/>
    <w:pPr>
      <w:ind w:left="720"/>
      <w:contextualSpacing/>
    </w:pPr>
  </w:style>
  <w:style w:type="paragraph" w:styleId="Normlnywebov">
    <w:name w:val="Normal (Web)"/>
    <w:basedOn w:val="Normlny"/>
    <w:uiPriority w:val="99"/>
    <w:rsid w:val="001D52CE"/>
    <w:rPr>
      <w:szCs w:val="24"/>
    </w:rPr>
  </w:style>
  <w:style w:type="paragraph" w:styleId="Obyajntext">
    <w:name w:val="Plain Text"/>
    <w:basedOn w:val="Normlny"/>
    <w:link w:val="ObyajntextChar"/>
    <w:rsid w:val="001D52CE"/>
    <w:pPr>
      <w:spacing w:after="0"/>
    </w:pPr>
    <w:rPr>
      <w:rFonts w:cs="Consolas"/>
      <w:szCs w:val="21"/>
    </w:rPr>
  </w:style>
  <w:style w:type="character" w:customStyle="1" w:styleId="ObyajntextChar">
    <w:name w:val="Obyčajný text Char"/>
    <w:basedOn w:val="Predvolenpsmoodseku"/>
    <w:link w:val="Obyajntext"/>
    <w:rsid w:val="001D52CE"/>
    <w:rPr>
      <w:rFonts w:ascii="Arial" w:eastAsia="Calibri" w:hAnsi="Arial" w:cs="Consolas"/>
      <w:szCs w:val="21"/>
      <w:lang w:eastAsia="en-US"/>
    </w:rPr>
  </w:style>
  <w:style w:type="paragraph" w:customStyle="1" w:styleId="Numberingtabletext">
    <w:name w:val="Numbering table text"/>
    <w:basedOn w:val="Tabletext"/>
    <w:rsid w:val="001D52CE"/>
    <w:pPr>
      <w:numPr>
        <w:numId w:val="7"/>
      </w:numPr>
      <w:ind w:right="0"/>
    </w:pPr>
  </w:style>
  <w:style w:type="paragraph" w:styleId="Bibliografia">
    <w:name w:val="Bibliography"/>
    <w:basedOn w:val="Normlny"/>
    <w:next w:val="Normlny"/>
    <w:uiPriority w:val="37"/>
    <w:unhideWhenUsed/>
    <w:rsid w:val="00C150BE"/>
  </w:style>
  <w:style w:type="paragraph" w:customStyle="1" w:styleId="Reference">
    <w:name w:val="Reference"/>
    <w:rsid w:val="00C150BE"/>
    <w:pPr>
      <w:numPr>
        <w:numId w:val="8"/>
      </w:numPr>
      <w:spacing w:before="60"/>
      <w:jc w:val="both"/>
    </w:pPr>
    <w:rPr>
      <w:color w:val="000000"/>
      <w:lang w:val="en-GB" w:eastAsia="cs-CZ"/>
    </w:rPr>
  </w:style>
  <w:style w:type="paragraph" w:customStyle="1" w:styleId="Authoraffiliation">
    <w:name w:val="Author_affiliation"/>
    <w:next w:val="Normlny"/>
    <w:rsid w:val="00A432D5"/>
    <w:pPr>
      <w:spacing w:after="240"/>
      <w:contextualSpacing/>
      <w:jc w:val="center"/>
    </w:pPr>
    <w:rPr>
      <w:sz w:val="22"/>
      <w:szCs w:val="24"/>
      <w:lang w:val="en-US"/>
    </w:rPr>
  </w:style>
  <w:style w:type="paragraph" w:customStyle="1" w:styleId="Literatra">
    <w:name w:val="Literatúra"/>
    <w:basedOn w:val="Normlny"/>
    <w:rsid w:val="001D52CE"/>
    <w:pPr>
      <w:numPr>
        <w:numId w:val="1"/>
      </w:numPr>
      <w:spacing w:after="120" w:line="36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iterat">
    <w:name w:val="Literat"/>
    <w:basedOn w:val="Normlny"/>
    <w:rsid w:val="001D52CE"/>
    <w:pPr>
      <w:numPr>
        <w:numId w:val="9"/>
      </w:numPr>
      <w:spacing w:after="120" w:line="36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A">
    <w:name w:val="NadpisA"/>
    <w:basedOn w:val="Zarkazkladnhotextu"/>
    <w:rsid w:val="001D52CE"/>
    <w:pPr>
      <w:spacing w:before="120" w:after="360" w:line="240" w:lineRule="auto"/>
      <w:ind w:left="0" w:firstLine="454"/>
      <w:jc w:val="center"/>
    </w:pPr>
    <w:rPr>
      <w:rFonts w:ascii="Times New Roman" w:eastAsia="Times New Roman" w:hAnsi="Times New Roman"/>
      <w:b/>
      <w:bCs/>
      <w:caps/>
      <w:sz w:val="28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1D52C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D52CE"/>
    <w:rPr>
      <w:rFonts w:ascii="Arial" w:eastAsia="Calibri" w:hAnsi="Arial" w:cs="Times New Roman"/>
      <w:szCs w:val="22"/>
      <w:lang w:eastAsia="en-US"/>
    </w:rPr>
  </w:style>
  <w:style w:type="paragraph" w:customStyle="1" w:styleId="Normln">
    <w:name w:val="Norm‡ln’"/>
    <w:rsid w:val="003C1FC7"/>
    <w:rPr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3C1FC7"/>
    <w:rPr>
      <w:rFonts w:ascii="Arial" w:eastAsia="Calibri" w:hAnsi="Arial" w:cs="Times New Roman"/>
      <w:noProof/>
      <w:sz w:val="16"/>
      <w:szCs w:val="22"/>
      <w:lang w:eastAsia="en-US"/>
    </w:rPr>
  </w:style>
  <w:style w:type="character" w:customStyle="1" w:styleId="st">
    <w:name w:val="st"/>
    <w:basedOn w:val="Predvolenpsmoodseku"/>
    <w:rsid w:val="00BF6B5E"/>
  </w:style>
  <w:style w:type="character" w:styleId="CitciaHTML">
    <w:name w:val="HTML Cite"/>
    <w:basedOn w:val="Predvolenpsmoodseku"/>
    <w:uiPriority w:val="99"/>
    <w:unhideWhenUsed/>
    <w:rsid w:val="00BF6B5E"/>
    <w:rPr>
      <w:i/>
      <w:iCs/>
    </w:rPr>
  </w:style>
  <w:style w:type="character" w:styleId="Siln">
    <w:name w:val="Strong"/>
    <w:basedOn w:val="Predvolenpsmoodseku"/>
    <w:uiPriority w:val="22"/>
    <w:rsid w:val="00861E37"/>
    <w:rPr>
      <w:b/>
      <w:bCs/>
    </w:rPr>
  </w:style>
  <w:style w:type="character" w:customStyle="1" w:styleId="line-height-150">
    <w:name w:val="line-height-150"/>
    <w:basedOn w:val="Predvolenpsmoodseku"/>
    <w:rsid w:val="00861E37"/>
  </w:style>
  <w:style w:type="paragraph" w:customStyle="1" w:styleId="Nadpis11">
    <w:name w:val="Nadpis 11"/>
    <w:basedOn w:val="Normlny"/>
    <w:uiPriority w:val="1"/>
    <w:rsid w:val="00A3283B"/>
    <w:pPr>
      <w:widowControl w:val="0"/>
      <w:spacing w:after="0" w:line="240" w:lineRule="auto"/>
      <w:ind w:left="116" w:firstLine="709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ReferencesTitle">
    <w:name w:val="ReferencesTitle"/>
    <w:basedOn w:val="Normlny"/>
    <w:rsid w:val="004E0949"/>
    <w:pPr>
      <w:spacing w:before="240" w:after="60" w:line="240" w:lineRule="auto"/>
      <w:ind w:firstLine="567"/>
    </w:pPr>
    <w:rPr>
      <w:rFonts w:ascii="Times New Roman" w:eastAsia="Times New Roman" w:hAnsi="Times New Roman"/>
      <w:b/>
      <w:caps/>
      <w:szCs w:val="20"/>
      <w:lang w:eastAsia="cs-CZ"/>
    </w:rPr>
  </w:style>
  <w:style w:type="character" w:styleId="Zvraznenie">
    <w:name w:val="Emphasis"/>
    <w:basedOn w:val="Predvolenpsmoodseku"/>
    <w:uiPriority w:val="20"/>
    <w:rsid w:val="004E0949"/>
    <w:rPr>
      <w:i/>
      <w:iCs/>
    </w:rPr>
  </w:style>
  <w:style w:type="paragraph" w:customStyle="1" w:styleId="00-poznmkapodarou">
    <w:name w:val="00 - poznámka pod čarou"/>
    <w:basedOn w:val="Normlny"/>
    <w:link w:val="00-poznmkapodarouChar"/>
    <w:rsid w:val="00497AFC"/>
    <w:pPr>
      <w:spacing w:after="0" w:line="240" w:lineRule="auto"/>
      <w:ind w:left="284" w:hanging="284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00-poznmkapodarouChar">
    <w:name w:val="00 - poznámka pod čarou Char"/>
    <w:link w:val="00-poznmkapodarou"/>
    <w:rsid w:val="00497AFC"/>
    <w:rPr>
      <w:szCs w:val="24"/>
      <w:lang w:eastAsia="cs-CZ"/>
    </w:rPr>
  </w:style>
  <w:style w:type="paragraph" w:customStyle="1" w:styleId="ZoznamLiteratury">
    <w:name w:val="Zoznam_Literatury"/>
    <w:basedOn w:val="Normlny"/>
    <w:rsid w:val="00105E3B"/>
    <w:pPr>
      <w:numPr>
        <w:numId w:val="24"/>
      </w:numPr>
      <w:spacing w:after="0" w:line="240" w:lineRule="auto"/>
    </w:pPr>
    <w:rPr>
      <w:rFonts w:eastAsia="Times New Roman"/>
      <w:sz w:val="22"/>
      <w:szCs w:val="24"/>
      <w:lang w:eastAsia="cs-CZ"/>
    </w:rPr>
  </w:style>
  <w:style w:type="paragraph" w:styleId="Textvysvetlivky">
    <w:name w:val="endnote text"/>
    <w:basedOn w:val="Normlny"/>
    <w:link w:val="TextvysvetlivkyChar"/>
    <w:semiHidden/>
    <w:unhideWhenUsed/>
    <w:rsid w:val="00E15FA6"/>
    <w:pPr>
      <w:spacing w:after="0"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semiHidden/>
    <w:rsid w:val="00E15FA6"/>
    <w:rPr>
      <w:rFonts w:ascii="Arial" w:eastAsia="Calibri" w:hAnsi="Arial" w:cs="Times New Roman"/>
      <w:lang w:eastAsia="en-US"/>
    </w:rPr>
  </w:style>
  <w:style w:type="character" w:styleId="Odkaznavysvetlivku">
    <w:name w:val="endnote reference"/>
    <w:basedOn w:val="Predvolenpsmoodseku"/>
    <w:semiHidden/>
    <w:unhideWhenUsed/>
    <w:rsid w:val="00E15FA6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3C5B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5BB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5BB5"/>
    <w:rPr>
      <w:rFonts w:ascii="Arial" w:eastAsia="Calibri" w:hAnsi="Arial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3C5B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3C5BB5"/>
    <w:rPr>
      <w:rFonts w:ascii="Arial" w:eastAsia="Calibri" w:hAnsi="Arial" w:cs="Times New Roman"/>
      <w:b/>
      <w:bCs/>
      <w:lang w:eastAsia="en-US"/>
    </w:rPr>
  </w:style>
  <w:style w:type="paragraph" w:styleId="Bezriadkovania">
    <w:name w:val="No Spacing"/>
    <w:uiPriority w:val="1"/>
    <w:rsid w:val="00C32C29"/>
    <w:rPr>
      <w:rFonts w:ascii="Calibri" w:hAnsi="Calibri"/>
      <w:sz w:val="22"/>
      <w:szCs w:val="22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66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66241"/>
    <w:rPr>
      <w:rFonts w:ascii="Courier New" w:hAnsi="Courier New" w:cs="Courier New"/>
    </w:rPr>
  </w:style>
  <w:style w:type="paragraph" w:customStyle="1" w:styleId="WW-Odsekzoznamu">
    <w:name w:val="WW-Odsek zoznamu"/>
    <w:basedOn w:val="Normlny"/>
    <w:rsid w:val="0026323B"/>
    <w:pPr>
      <w:suppressAutoHyphens/>
      <w:spacing w:after="0" w:line="240" w:lineRule="auto"/>
      <w:ind w:left="720"/>
      <w:jc w:val="left"/>
    </w:pPr>
    <w:rPr>
      <w:rFonts w:ascii="Times New Roman" w:hAnsi="Times New Roman"/>
      <w:sz w:val="24"/>
      <w:lang w:eastAsia="ar-SA"/>
    </w:rPr>
  </w:style>
  <w:style w:type="paragraph" w:customStyle="1" w:styleId="SAP-AbstractText">
    <w:name w:val="SAP-Abstract Text"/>
    <w:basedOn w:val="Normlny"/>
    <w:next w:val="Normlny"/>
    <w:link w:val="SAP-AbstractTextChar"/>
    <w:rsid w:val="002623D4"/>
    <w:pPr>
      <w:keepNext/>
      <w:adjustRightInd w:val="0"/>
      <w:snapToGrid w:val="0"/>
      <w:spacing w:after="0" w:line="240" w:lineRule="exact"/>
      <w:jc w:val="left"/>
    </w:pPr>
    <w:rPr>
      <w:rFonts w:ascii="Times New Roman" w:eastAsia="Times New Roman" w:hAnsi="Times New Roman"/>
      <w:szCs w:val="24"/>
      <w:lang w:val="en-AU" w:eastAsia="zh-CN"/>
    </w:rPr>
  </w:style>
  <w:style w:type="character" w:customStyle="1" w:styleId="SAP-AbstractTextChar">
    <w:name w:val="SAP-Abstract Text Char"/>
    <w:link w:val="SAP-AbstractText"/>
    <w:rsid w:val="002623D4"/>
    <w:rPr>
      <w:szCs w:val="24"/>
      <w:lang w:val="en-AU" w:eastAsia="zh-CN"/>
    </w:rPr>
  </w:style>
  <w:style w:type="paragraph" w:customStyle="1" w:styleId="12">
    <w:name w:val="12"/>
    <w:basedOn w:val="Normlny"/>
    <w:rsid w:val="0031528C"/>
    <w:pPr>
      <w:suppressAutoHyphens/>
      <w:spacing w:after="0" w:line="100" w:lineRule="atLeast"/>
      <w:ind w:firstLine="708"/>
    </w:pPr>
    <w:rPr>
      <w:rFonts w:ascii="Times New Roman" w:eastAsia="Times New Roman" w:hAnsi="Times New Roman"/>
      <w:szCs w:val="20"/>
      <w:lang w:eastAsia="ar-SA"/>
    </w:rPr>
  </w:style>
  <w:style w:type="paragraph" w:customStyle="1" w:styleId="SD-nzovlnkuSJ">
    <w:name w:val="SD - názov článku SJ"/>
    <w:basedOn w:val="Normlny"/>
    <w:link w:val="SD-nzovlnkuSJChar"/>
    <w:qFormat/>
    <w:rsid w:val="000C7D95"/>
    <w:pPr>
      <w:spacing w:line="240" w:lineRule="auto"/>
    </w:pPr>
    <w:rPr>
      <w:b/>
      <w:sz w:val="32"/>
      <w:szCs w:val="32"/>
    </w:rPr>
  </w:style>
  <w:style w:type="paragraph" w:customStyle="1" w:styleId="SD-nzovlnkuAJ">
    <w:name w:val="SD - názov článku AJ"/>
    <w:basedOn w:val="Normlny"/>
    <w:link w:val="SD-nzovlnkuAJChar"/>
    <w:qFormat/>
    <w:rsid w:val="000C7D95"/>
    <w:pPr>
      <w:spacing w:line="240" w:lineRule="auto"/>
    </w:pPr>
    <w:rPr>
      <w:sz w:val="32"/>
      <w:szCs w:val="32"/>
    </w:rPr>
  </w:style>
  <w:style w:type="character" w:customStyle="1" w:styleId="SD-nzovlnkuSJChar">
    <w:name w:val="SD - názov článku SJ Char"/>
    <w:basedOn w:val="Predvolenpsmoodseku"/>
    <w:link w:val="SD-nzovlnkuSJ"/>
    <w:rsid w:val="000C7D95"/>
    <w:rPr>
      <w:rFonts w:ascii="Arial" w:eastAsia="Calibri" w:hAnsi="Arial"/>
      <w:b/>
      <w:sz w:val="32"/>
      <w:szCs w:val="32"/>
      <w:lang w:eastAsia="en-US"/>
    </w:rPr>
  </w:style>
  <w:style w:type="paragraph" w:customStyle="1" w:styleId="SD-text">
    <w:name w:val="SD - text"/>
    <w:basedOn w:val="Normlny"/>
    <w:link w:val="SD-textChar"/>
    <w:qFormat/>
    <w:rsid w:val="000D066F"/>
    <w:pPr>
      <w:spacing w:line="240" w:lineRule="auto"/>
      <w:ind w:firstLine="709"/>
    </w:pPr>
    <w:rPr>
      <w:szCs w:val="20"/>
    </w:rPr>
  </w:style>
  <w:style w:type="character" w:customStyle="1" w:styleId="SD-textChar">
    <w:name w:val="SD - text Char"/>
    <w:basedOn w:val="Predvolenpsmoodseku"/>
    <w:link w:val="SD-text"/>
    <w:rsid w:val="000D066F"/>
    <w:rPr>
      <w:rFonts w:ascii="Arial" w:eastAsia="Calibri" w:hAnsi="Arial"/>
      <w:lang w:eastAsia="en-US"/>
    </w:rPr>
  </w:style>
  <w:style w:type="paragraph" w:customStyle="1" w:styleId="SD-abstrakt">
    <w:name w:val="SD - abstrakt"/>
    <w:basedOn w:val="Dictionary"/>
    <w:link w:val="SD-abstraktChar"/>
    <w:qFormat/>
    <w:rsid w:val="000C7D95"/>
    <w:pPr>
      <w:spacing w:line="240" w:lineRule="auto"/>
      <w:ind w:firstLine="709"/>
    </w:pPr>
    <w:rPr>
      <w:b w:val="0"/>
      <w:i/>
      <w:szCs w:val="20"/>
    </w:rPr>
  </w:style>
  <w:style w:type="character" w:customStyle="1" w:styleId="SD-nzovlnkuAJChar">
    <w:name w:val="SD - názov článku AJ Char"/>
    <w:basedOn w:val="Predvolenpsmoodseku"/>
    <w:link w:val="SD-nzovlnkuAJ"/>
    <w:rsid w:val="000C7D95"/>
    <w:rPr>
      <w:rFonts w:ascii="Arial" w:eastAsia="Calibri" w:hAnsi="Arial"/>
      <w:sz w:val="32"/>
      <w:szCs w:val="32"/>
      <w:lang w:eastAsia="en-US"/>
    </w:rPr>
  </w:style>
  <w:style w:type="paragraph" w:customStyle="1" w:styleId="SD-odrky">
    <w:name w:val="SD - odrážky"/>
    <w:basedOn w:val="Odsekzoznamu"/>
    <w:link w:val="SD-odrkyChar"/>
    <w:qFormat/>
    <w:rsid w:val="00142C2C"/>
    <w:pPr>
      <w:numPr>
        <w:numId w:val="35"/>
      </w:numPr>
      <w:spacing w:line="240" w:lineRule="auto"/>
    </w:pPr>
    <w:rPr>
      <w:szCs w:val="20"/>
    </w:rPr>
  </w:style>
  <w:style w:type="character" w:customStyle="1" w:styleId="DictionaryChar">
    <w:name w:val="Dictionary Char"/>
    <w:basedOn w:val="Predvolenpsmoodseku"/>
    <w:link w:val="Dictionary"/>
    <w:rsid w:val="000C7D95"/>
    <w:rPr>
      <w:rFonts w:ascii="Arial" w:eastAsia="Calibri" w:hAnsi="Arial"/>
      <w:b/>
      <w:szCs w:val="22"/>
      <w:lang w:eastAsia="en-US"/>
    </w:rPr>
  </w:style>
  <w:style w:type="character" w:customStyle="1" w:styleId="SD-abstraktChar">
    <w:name w:val="SD - abstrakt Char"/>
    <w:basedOn w:val="DictionaryChar"/>
    <w:link w:val="SD-abstrakt"/>
    <w:rsid w:val="000C7D95"/>
    <w:rPr>
      <w:rFonts w:ascii="Arial" w:eastAsia="Calibri" w:hAnsi="Arial"/>
      <w:b w:val="0"/>
      <w:i/>
      <w:szCs w:val="22"/>
      <w:lang w:eastAsia="en-US"/>
    </w:rPr>
  </w:style>
  <w:style w:type="paragraph" w:customStyle="1" w:styleId="SD-slovanzoznam">
    <w:name w:val="SD - číslovaný zoznam"/>
    <w:basedOn w:val="SD-text"/>
    <w:link w:val="SD-slovanzoznamChar"/>
    <w:qFormat/>
    <w:rsid w:val="00C85E3A"/>
    <w:pPr>
      <w:numPr>
        <w:numId w:val="38"/>
      </w:numPr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142C2C"/>
    <w:rPr>
      <w:rFonts w:ascii="Arial" w:eastAsia="Calibri" w:hAnsi="Arial"/>
      <w:szCs w:val="22"/>
      <w:lang w:eastAsia="en-US"/>
    </w:rPr>
  </w:style>
  <w:style w:type="character" w:customStyle="1" w:styleId="SD-odrkyChar">
    <w:name w:val="SD - odrážky Char"/>
    <w:basedOn w:val="OdsekzoznamuChar"/>
    <w:link w:val="SD-odrky"/>
    <w:rsid w:val="00142C2C"/>
    <w:rPr>
      <w:rFonts w:ascii="Arial" w:eastAsia="Calibri" w:hAnsi="Arial"/>
      <w:szCs w:val="22"/>
      <w:lang w:eastAsia="en-US"/>
    </w:rPr>
  </w:style>
  <w:style w:type="character" w:customStyle="1" w:styleId="SD-slovanzoznamChar">
    <w:name w:val="SD - číslovaný zoznam Char"/>
    <w:basedOn w:val="SD-textChar"/>
    <w:link w:val="SD-slovanzoznam"/>
    <w:rsid w:val="00C85E3A"/>
    <w:rPr>
      <w:rFonts w:ascii="Arial" w:eastAsia="Calibri" w:hAnsi="Arial"/>
      <w:lang w:eastAsia="en-US"/>
    </w:rPr>
  </w:style>
  <w:style w:type="paragraph" w:customStyle="1" w:styleId="SD-obr">
    <w:name w:val="SD - obr."/>
    <w:basedOn w:val="Normlny"/>
    <w:link w:val="SD-obrChar"/>
    <w:qFormat/>
    <w:rsid w:val="007F53F8"/>
    <w:pPr>
      <w:spacing w:line="240" w:lineRule="auto"/>
      <w:jc w:val="center"/>
    </w:pPr>
    <w:rPr>
      <w:rFonts w:eastAsia="Times New Roman" w:cs="Arial"/>
      <w:noProof/>
      <w:color w:val="0090D3"/>
      <w:sz w:val="23"/>
      <w:szCs w:val="23"/>
      <w:lang w:eastAsia="sk-SK"/>
    </w:rPr>
  </w:style>
  <w:style w:type="paragraph" w:customStyle="1" w:styleId="SD-obrtabzdroj">
    <w:name w:val="SD - obr. tab. zdroj"/>
    <w:basedOn w:val="Normlny"/>
    <w:link w:val="SD-obrtabzdrojChar"/>
    <w:qFormat/>
    <w:rsid w:val="007F53F8"/>
    <w:pPr>
      <w:spacing w:line="240" w:lineRule="auto"/>
      <w:jc w:val="right"/>
    </w:pPr>
    <w:rPr>
      <w:rFonts w:eastAsia="Times New Roman" w:cs="Arial"/>
      <w:color w:val="000000"/>
      <w:sz w:val="23"/>
      <w:szCs w:val="23"/>
      <w:lang w:eastAsia="sk-SK"/>
    </w:rPr>
  </w:style>
  <w:style w:type="character" w:customStyle="1" w:styleId="SD-obrChar">
    <w:name w:val="SD - obr. Char"/>
    <w:basedOn w:val="Predvolenpsmoodseku"/>
    <w:link w:val="SD-obr"/>
    <w:rsid w:val="007F53F8"/>
    <w:rPr>
      <w:rFonts w:ascii="Arial" w:hAnsi="Arial" w:cs="Arial"/>
      <w:noProof/>
      <w:color w:val="0090D3"/>
      <w:sz w:val="23"/>
      <w:szCs w:val="23"/>
    </w:rPr>
  </w:style>
  <w:style w:type="paragraph" w:customStyle="1" w:styleId="SD-obrtabnadpis">
    <w:name w:val="SD - obr. tab. nadpis"/>
    <w:basedOn w:val="Normlny"/>
    <w:link w:val="SD-obrtabnadpisChar"/>
    <w:qFormat/>
    <w:rsid w:val="007F53F8"/>
    <w:pPr>
      <w:spacing w:line="240" w:lineRule="auto"/>
      <w:jc w:val="center"/>
    </w:pPr>
    <w:rPr>
      <w:rFonts w:eastAsia="Times New Roman" w:cs="Arial"/>
      <w:i/>
      <w:iCs/>
      <w:color w:val="000000"/>
      <w:sz w:val="23"/>
      <w:szCs w:val="23"/>
      <w:lang w:eastAsia="sk-SK"/>
    </w:rPr>
  </w:style>
  <w:style w:type="character" w:customStyle="1" w:styleId="SD-obrtabzdrojChar">
    <w:name w:val="SD - obr. tab. zdroj Char"/>
    <w:basedOn w:val="Predvolenpsmoodseku"/>
    <w:link w:val="SD-obrtabzdroj"/>
    <w:rsid w:val="007F53F8"/>
    <w:rPr>
      <w:rFonts w:ascii="Arial" w:hAnsi="Arial" w:cs="Arial"/>
      <w:color w:val="000000"/>
      <w:sz w:val="23"/>
      <w:szCs w:val="23"/>
    </w:rPr>
  </w:style>
  <w:style w:type="character" w:customStyle="1" w:styleId="SD-obrtabnadpisChar">
    <w:name w:val="SD - obr. tab. nadpis Char"/>
    <w:basedOn w:val="Predvolenpsmoodseku"/>
    <w:link w:val="SD-obrtabnadpis"/>
    <w:rsid w:val="007F53F8"/>
    <w:rPr>
      <w:rFonts w:ascii="Arial" w:hAnsi="Arial" w:cs="Arial"/>
      <w:i/>
      <w:iCs/>
      <w:color w:val="000000"/>
      <w:sz w:val="23"/>
      <w:szCs w:val="23"/>
    </w:rPr>
  </w:style>
  <w:style w:type="character" w:styleId="Zstupntext">
    <w:name w:val="Placeholder Text"/>
    <w:basedOn w:val="Predvolenpsmoodseku"/>
    <w:uiPriority w:val="99"/>
    <w:semiHidden/>
    <w:rsid w:val="00006D20"/>
    <w:rPr>
      <w:color w:val="808080"/>
    </w:rPr>
  </w:style>
  <w:style w:type="paragraph" w:customStyle="1" w:styleId="SD-rovnice">
    <w:name w:val="SD - rovnice"/>
    <w:basedOn w:val="SD-text"/>
    <w:link w:val="SD-rovniceChar"/>
    <w:qFormat/>
    <w:rsid w:val="00F5780D"/>
    <w:pPr>
      <w:tabs>
        <w:tab w:val="left" w:pos="9214"/>
      </w:tabs>
      <w:ind w:firstLine="2835"/>
      <w:jc w:val="center"/>
    </w:pPr>
    <w:rPr>
      <w:rFonts w:ascii="Cambria Math" w:hAnsi="Cambria Math" w:cs="Arial"/>
    </w:rPr>
  </w:style>
  <w:style w:type="character" w:customStyle="1" w:styleId="SD-rovniceChar">
    <w:name w:val="SD - rovnice Char"/>
    <w:basedOn w:val="SD-textChar"/>
    <w:link w:val="SD-rovnice"/>
    <w:rsid w:val="00F5780D"/>
    <w:rPr>
      <w:rFonts w:ascii="Cambria Math" w:eastAsia="Calibri" w:hAnsi="Cambria Math" w:cs="Arial"/>
      <w:lang w:eastAsia="en-US"/>
    </w:rPr>
  </w:style>
  <w:style w:type="paragraph" w:customStyle="1" w:styleId="SD-literatra">
    <w:name w:val="SD - literatúra"/>
    <w:basedOn w:val="SD-text"/>
    <w:link w:val="SD-literatraChar"/>
    <w:qFormat/>
    <w:rsid w:val="00BD2380"/>
    <w:pPr>
      <w:numPr>
        <w:numId w:val="39"/>
      </w:numPr>
      <w:ind w:left="357" w:hanging="357"/>
    </w:pPr>
  </w:style>
  <w:style w:type="character" w:customStyle="1" w:styleId="SD-literatraChar">
    <w:name w:val="SD - literatúra Char"/>
    <w:basedOn w:val="SD-textChar"/>
    <w:link w:val="SD-literatra"/>
    <w:rsid w:val="00BD2380"/>
    <w:rPr>
      <w:rFonts w:ascii="Arial" w:eastAsia="Calibri" w:hAnsi="Arial"/>
      <w:lang w:eastAsia="en-US"/>
    </w:rPr>
  </w:style>
  <w:style w:type="paragraph" w:customStyle="1" w:styleId="SD-poakovanie">
    <w:name w:val="SD - poďakovanie"/>
    <w:basedOn w:val="Nadpis1"/>
    <w:link w:val="SD-poakovanieChar"/>
    <w:qFormat/>
    <w:rsid w:val="003D7798"/>
    <w:pPr>
      <w:numPr>
        <w:numId w:val="0"/>
      </w:numPr>
    </w:pPr>
  </w:style>
  <w:style w:type="character" w:customStyle="1" w:styleId="SD-poakovanieChar">
    <w:name w:val="SD - poďakovanie Char"/>
    <w:basedOn w:val="Nadpis1Char"/>
    <w:link w:val="SD-poakovanie"/>
    <w:rsid w:val="003D7798"/>
    <w:rPr>
      <w:rFonts w:ascii="Arial" w:eastAsia="Calibri" w:hAnsi="Arial"/>
      <w:b/>
      <w:bCs/>
      <w:sz w:val="3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dopravy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tethisform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DMN\DMU\normalDMU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bg1">
              <a:lumMod val="50000"/>
            </a:schemeClr>
          </a:solidFill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ČER</b:Tag>
    <b:SourceType>DocumentFromInternetSite</b:SourceType>
    <b:Guid>{5E885962-0E60-4A21-B8EE-DAC99053C09F}</b:Guid>
    <b:Title>Možnosť zvýšenia bezpečnosti na cestách systémom detekcie prejazdu na červenú.</b:Title>
    <b:InternetSiteTitle>In: Doprava a spoje</b:InternetSiteTitle>
    <b:URL>http://fpedas.uniza.sk/dopravaaspoje/2012/1/cernicky.pdf</b:URL>
    <b:Author>
      <b:Author>
        <b:NameList>
          <b:Person>
            <b:Last>ČERNICKÝ</b:Last>
            <b:First>Ľ.</b:First>
          </b:Person>
        </b:NameList>
      </b:Author>
    </b:Author>
    <b:StandardNumber>ISSN 1336-7676. - 2012. - Č. 1 (2012),  s. 13-18.</b:StandardNumber>
    <b:YearAccessed>2012</b:YearAccessed>
    <b:MonthAccessed>6</b:MonthAccessed>
    <b:DayAccessed>28</b:DayAccessed>
    <b:Year>2012</b:Year>
    <b:RefOrder>1</b:RefOrder>
  </b:Source>
</b:Sources>
</file>

<file path=customXml/itemProps1.xml><?xml version="1.0" encoding="utf-8"?>
<ds:datastoreItem xmlns:ds="http://schemas.openxmlformats.org/officeDocument/2006/customXml" ds:itemID="{2A63DAD8-1E80-4A4C-B20C-DBB8EDFF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normalDMU</Template>
  <TotalTime>1141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NÁRODNÁ INFRAŠTRUKTÚRA PRIESTOROVÝCH INFORMÁCIÍ A DOSTUPNOSŤ ÚDAJOV PRE POTREBY HODNOTENIA GEOHAZARDOV PRI VÝSTAVBE POZEMNÝCH KOMUNIKÁCIÍ</vt:lpstr>
      <vt:lpstr>NÁRODNÁ INFRAŠTRUKTÚRA PRIESTOROVÝCH INFORMÁCIÍ A DOSTUPNOSŤ ÚDAJOV PRE POTREBY HODNOTENIA GEOHAZARDOV PRI VÝSTAVBE POZEMNÝCH KOMUNIKÁCIÍ</vt:lpstr>
      <vt:lpstr>DOPAD CELKOVEJ A UŽITOČNEJ HMOTNOSTI NA SPOTREBU A EFEKTIVITU PREVÁDZKY VOZIDIEL</vt:lpstr>
    </vt:vector>
  </TitlesOfParts>
  <Company>FPEDAS ŽU</Company>
  <LinksUpToDate>false</LinksUpToDate>
  <CharactersWithSpaces>10052</CharactersWithSpaces>
  <SharedDoc>false</SharedDoc>
  <HLinks>
    <vt:vector size="90" baseType="variant">
      <vt:variant>
        <vt:i4>3407883</vt:i4>
      </vt:variant>
      <vt:variant>
        <vt:i4>72</vt:i4>
      </vt:variant>
      <vt:variant>
        <vt:i4>0</vt:i4>
      </vt:variant>
      <vt:variant>
        <vt:i4>5</vt:i4>
      </vt:variant>
      <vt:variant>
        <vt:lpwstr>http://www.tis-gdv.de/tis_e/containe/arten/kuehlcon/kuehlcon.htm</vt:lpwstr>
      </vt:variant>
      <vt:variant>
        <vt:lpwstr/>
      </vt:variant>
      <vt:variant>
        <vt:i4>327717</vt:i4>
      </vt:variant>
      <vt:variant>
        <vt:i4>69</vt:i4>
      </vt:variant>
      <vt:variant>
        <vt:i4>0</vt:i4>
      </vt:variant>
      <vt:variant>
        <vt:i4>5</vt:i4>
      </vt:variant>
      <vt:variant>
        <vt:lpwstr>http://www.tis-gdv.de/tis_e/ware/obst/banane/banane.htm</vt:lpwstr>
      </vt:variant>
      <vt:variant>
        <vt:lpwstr/>
      </vt:variant>
      <vt:variant>
        <vt:i4>1769545</vt:i4>
      </vt:variant>
      <vt:variant>
        <vt:i4>66</vt:i4>
      </vt:variant>
      <vt:variant>
        <vt:i4>0</vt:i4>
      </vt:variant>
      <vt:variant>
        <vt:i4>5</vt:i4>
      </vt:variant>
      <vt:variant>
        <vt:lpwstr>http://www.cbi.eu/sites/default/files/study/product-factsheet-fresh-exotic-tropical-fruit-europe-fresh-fruit-vegetables-2014.pdf</vt:lpwstr>
      </vt:variant>
      <vt:variant>
        <vt:lpwstr/>
      </vt:variant>
      <vt:variant>
        <vt:i4>3211306</vt:i4>
      </vt:variant>
      <vt:variant>
        <vt:i4>63</vt:i4>
      </vt:variant>
      <vt:variant>
        <vt:i4>0</vt:i4>
      </vt:variant>
      <vt:variant>
        <vt:i4>5</vt:i4>
      </vt:variant>
      <vt:variant>
        <vt:lpwstr>http://www.botanical-online.com/english/tropical-fruits.htm</vt:lpwstr>
      </vt:variant>
      <vt:variant>
        <vt:lpwstr/>
      </vt:variant>
      <vt:variant>
        <vt:i4>4980746</vt:i4>
      </vt:variant>
      <vt:variant>
        <vt:i4>60</vt:i4>
      </vt:variant>
      <vt:variant>
        <vt:i4>0</vt:i4>
      </vt:variant>
      <vt:variant>
        <vt:i4>5</vt:i4>
      </vt:variant>
      <vt:variant>
        <vt:lpwstr>http://www7.statistics.sk/wps/portal/ext/products/publikacie</vt:lpwstr>
      </vt:variant>
      <vt:variant>
        <vt:lpwstr/>
      </vt:variant>
      <vt:variant>
        <vt:i4>2031668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_Toc423674480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_Toc423674479</vt:lpwstr>
      </vt:variant>
      <vt:variant>
        <vt:i4>1048628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_Toc423674478</vt:lpwstr>
      </vt:variant>
      <vt:variant>
        <vt:i4>1048628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_Toc423674477</vt:lpwstr>
      </vt:variant>
      <vt:variant>
        <vt:i4>1048628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_Toc423674476</vt:lpwstr>
      </vt:variant>
      <vt:variant>
        <vt:i4>1048628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_Toc423674475</vt:lpwstr>
      </vt:variant>
      <vt:variant>
        <vt:i4>1048628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_Toc423674474</vt:lpwstr>
      </vt:variant>
      <vt:variant>
        <vt:i4>1048628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_Toc423674473</vt:lpwstr>
      </vt:variant>
      <vt:variant>
        <vt:i4>1048628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_Toc423674472</vt:lpwstr>
      </vt:variant>
      <vt:variant>
        <vt:i4>7929928</vt:i4>
      </vt:variant>
      <vt:variant>
        <vt:i4>0</vt:i4>
      </vt:variant>
      <vt:variant>
        <vt:i4>0</vt:i4>
      </vt:variant>
      <vt:variant>
        <vt:i4>5</vt:i4>
      </vt:variant>
      <vt:variant>
        <vt:lpwstr>mailto:peter.piala@fpedas.uniza.sk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INFRAŠTRUKTÚRA PRIESTOROVÝCH INFORMÁCIÍ A DOSTUPNOSŤ ÚDAJOV PRE POTREBY HODNOTENIA GEOHAZARDOV PRI VÝSTAVBE POZEMNÝCH KOMUNIKÁCIÍ</dc:title>
  <dc:creator>Ľubomír Černický</dc:creator>
  <cp:lastModifiedBy>KCMD</cp:lastModifiedBy>
  <cp:revision>55</cp:revision>
  <cp:lastPrinted>2008-07-15T13:30:00Z</cp:lastPrinted>
  <dcterms:created xsi:type="dcterms:W3CDTF">2016-12-15T09:35:00Z</dcterms:created>
  <dcterms:modified xsi:type="dcterms:W3CDTF">2018-05-09T14:19:00Z</dcterms:modified>
</cp:coreProperties>
</file>